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5A88" w14:textId="423498E2" w:rsidR="009F5DE7" w:rsidRPr="009F5DE7" w:rsidRDefault="009F5DE7" w:rsidP="009F5DE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9F5DE7">
        <w:rPr>
          <w:rFonts w:ascii="Times New Roman" w:eastAsia="Calibri" w:hAnsi="Times New Roman" w:cs="Times New Roman"/>
          <w:b/>
          <w:bCs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</w:rPr>
        <w:t>6</w:t>
      </w:r>
    </w:p>
    <w:p w14:paraId="07DBDCFD" w14:textId="77777777" w:rsidR="009F5DE7" w:rsidRPr="009F5DE7" w:rsidRDefault="009F5DE7" w:rsidP="009F5D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5DE7">
        <w:rPr>
          <w:rFonts w:ascii="Times New Roman" w:eastAsia="Times New Roman" w:hAnsi="Times New Roman" w:cs="Times New Roman"/>
          <w:color w:val="000000"/>
          <w:lang w:eastAsia="ru-RU"/>
        </w:rPr>
        <w:t>к Инструкции по пропускному и внутриобъектовому режиму</w:t>
      </w:r>
      <w:r w:rsidRPr="009F5DE7">
        <w:rPr>
          <w:rFonts w:ascii="Times New Roman" w:eastAsia="Times New Roman" w:hAnsi="Times New Roman" w:cs="Times New Roman"/>
          <w:color w:val="000000"/>
          <w:lang w:eastAsia="ru-RU"/>
        </w:rPr>
        <w:br/>
        <w:t>на строящемся объекте транспортной инфраструктуры</w:t>
      </w:r>
    </w:p>
    <w:p w14:paraId="573EC68C" w14:textId="76D9F88E" w:rsidR="001D7871" w:rsidRDefault="001D7871" w:rsidP="00F3300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1535A" w14:textId="77777777" w:rsidR="009F5DE7" w:rsidRDefault="009F5DE7" w:rsidP="00F3300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2EBE1" w14:textId="77777777" w:rsidR="00A831A6" w:rsidRDefault="00A831A6" w:rsidP="00F3300E">
      <w:pPr>
        <w:pStyle w:val="a9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83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ПАМЯТКА,</w:t>
      </w:r>
      <w:r w:rsidRPr="00A831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ОПРЕДЕЛЯЮЩАЯ НЕОБХОДИМЫЕ МЕРЫ БЕЗОПАСНОСТИ</w:t>
      </w:r>
    </w:p>
    <w:p w14:paraId="5041A490" w14:textId="5C29ED1F" w:rsidR="00F3300E" w:rsidRPr="00A831A6" w:rsidRDefault="00A831A6" w:rsidP="00F3300E">
      <w:pPr>
        <w:pStyle w:val="a9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831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BF7A3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ПРИ НАХОЖДЕНИИ НА</w:t>
      </w:r>
      <w:r w:rsidRPr="00A831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ТЕРРИТОРИИ </w:t>
      </w:r>
      <w:r w:rsidR="009F5DE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СТРОИТЕЛЬСТВА</w:t>
      </w:r>
    </w:p>
    <w:p w14:paraId="4F2149D3" w14:textId="77777777" w:rsidR="00A831A6" w:rsidRPr="00A831A6" w:rsidRDefault="00A831A6" w:rsidP="00F3300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9289F" w14:textId="2836DC5C" w:rsidR="00FA7353" w:rsidRPr="00FA7353" w:rsidRDefault="00FA7353" w:rsidP="00F05D7E">
      <w:pPr>
        <w:pStyle w:val="a5"/>
        <w:tabs>
          <w:tab w:val="clear" w:pos="4677"/>
          <w:tab w:val="center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>Настоящая Памятка определяет основные требования по пропускно</w:t>
      </w:r>
      <w:r w:rsidR="00EF0F15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 xml:space="preserve"> и внутриобъектово</w:t>
      </w:r>
      <w:r w:rsidR="00EF0F15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 xml:space="preserve"> режим</w:t>
      </w:r>
      <w:r w:rsidR="005E39F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5D7E" w:rsidRPr="00FA7353">
        <w:rPr>
          <w:rFonts w:ascii="Times New Roman" w:eastAsia="Times New Roman" w:hAnsi="Times New Roman" w:cs="Times New Roman"/>
          <w:color w:val="000000"/>
          <w:lang w:eastAsia="ru-RU"/>
        </w:rPr>
        <w:t>которые являются основой всей системы безопасности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05D7E" w:rsidRPr="00FA7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>на территории строительства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реализации Проекта </w:t>
      </w:r>
      <w:r w:rsidR="00F05D7E" w:rsidRPr="00F05D7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F05D7E" w:rsidRPr="00F05D7E">
        <w:rPr>
          <w:rFonts w:ascii="Times New Roman" w:hAnsi="Times New Roman" w:cs="Times New Roman"/>
        </w:rPr>
        <w:t>Строительство</w:t>
      </w:r>
      <w:r w:rsidR="00F05D7E" w:rsidRPr="00F05D7E">
        <w:rPr>
          <w:rFonts w:ascii="Times New Roman" w:eastAsia="Times New Roman" w:hAnsi="Times New Roman" w:cs="Times New Roman"/>
          <w:lang w:eastAsia="ru-RU"/>
        </w:rPr>
        <w:t xml:space="preserve"> аэровокзального комплекса (АВК) и объектов служебно-технической территории аэропорта г. Краснодар»</w:t>
      </w: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B1880BF" w14:textId="03251C59" w:rsidR="00FA7353" w:rsidRDefault="00FA7353" w:rsidP="0048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353">
        <w:rPr>
          <w:rFonts w:ascii="Times New Roman" w:eastAsia="Times New Roman" w:hAnsi="Times New Roman" w:cs="Times New Roman"/>
          <w:color w:val="000000"/>
          <w:lang w:eastAsia="ru-RU"/>
        </w:rPr>
        <w:t>Требования настоящей Памятки обязательны для исполнения всеми лицами, находящимися на территории строительства.</w:t>
      </w:r>
    </w:p>
    <w:p w14:paraId="6A485731" w14:textId="2C6D15A5" w:rsidR="00FA7353" w:rsidRDefault="00FA7353" w:rsidP="00483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</w:pP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П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ропуск </w:t>
      </w: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на территорию строительства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 </w:t>
      </w: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физическому лицу 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выда</w:t>
      </w: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е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тся </w:t>
      </w: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только 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после прохождения </w:t>
      </w: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им 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вводного инструктажа по </w:t>
      </w:r>
      <w:r w:rsidR="0048391B" w:rsidRPr="0048391B">
        <w:rPr>
          <w:rFonts w:ascii="Times New Roman" w:eastAsia="Times New Roman" w:hAnsi="Times New Roman" w:cs="Times New Roman"/>
          <w:lang w:eastAsia="ru-RU"/>
        </w:rPr>
        <w:t>охране труда и технике безопасности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, пропускному и внутриобъектовому режим</w:t>
      </w:r>
      <w:r w:rsidR="005E39F2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у</w:t>
      </w:r>
      <w:r w:rsidR="00504E8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, антитеррористической и транспортной безопасности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 и ознакомления с настоящей </w:t>
      </w:r>
      <w:r w:rsidRP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Памяткой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 под личную </w:t>
      </w:r>
      <w:r w:rsidR="0048391B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под</w:t>
      </w:r>
      <w:r w:rsidRPr="00FA7353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пись.</w:t>
      </w:r>
    </w:p>
    <w:p w14:paraId="472963C7" w14:textId="66105D81" w:rsidR="00504E83" w:rsidRPr="00531AB5" w:rsidRDefault="00504E83" w:rsidP="00483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1F3864" w:themeColor="accent5" w:themeShade="80"/>
          <w:shd w:val="clear" w:color="auto" w:fill="FAFAFA"/>
          <w:lang w:eastAsia="ru-RU"/>
        </w:rPr>
      </w:pPr>
      <w:r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Нормативные документы ООО «АЭРОТЕРМИНАЛ», регламентирующие основные требования в области охраны труда, промышленной и экологической безопасности, пропускного и внутриобъектового режим</w:t>
      </w:r>
      <w:r w:rsidR="005E39F2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 размещены </w:t>
      </w:r>
      <w:r w:rsidR="00531AB5"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>на сайте</w:t>
      </w:r>
      <w:r>
        <w:rPr>
          <w:rFonts w:ascii="Times New Roman" w:eastAsia="Calibri" w:hAnsi="Times New Roman" w:cs="Times New Roman"/>
          <w:color w:val="000000"/>
          <w:shd w:val="clear" w:color="auto" w:fill="FAFAFA"/>
          <w:lang w:eastAsia="ru-RU"/>
        </w:rPr>
        <w:t xml:space="preserve">: </w:t>
      </w:r>
      <w:proofErr w:type="spellStart"/>
      <w:proofErr w:type="gramStart"/>
      <w:r w:rsidR="00531AB5" w:rsidRPr="00531AB5">
        <w:rPr>
          <w:rFonts w:ascii="Times New Roman" w:eastAsia="Calibri" w:hAnsi="Times New Roman" w:cs="Times New Roman"/>
          <w:b/>
          <w:bCs/>
          <w:i/>
          <w:iCs/>
          <w:color w:val="1F3864" w:themeColor="accent5" w:themeShade="80"/>
          <w:lang w:eastAsia="ru-RU"/>
        </w:rPr>
        <w:t>аэротерминал.рф</w:t>
      </w:r>
      <w:proofErr w:type="spellEnd"/>
      <w:proofErr w:type="gramEnd"/>
    </w:p>
    <w:p w14:paraId="73FFF2C0" w14:textId="3D10B892" w:rsidR="00FA7353" w:rsidRDefault="00FA7353" w:rsidP="00F3300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90D2F" w14:textId="1C75939B" w:rsidR="00EE1ECC" w:rsidRDefault="007C4EC9" w:rsidP="00F3300E">
      <w:pPr>
        <w:pStyle w:val="a9"/>
        <w:ind w:firstLine="142"/>
        <w:rPr>
          <w:rFonts w:ascii="Times New Roman" w:hAnsi="Times New Roman" w:cs="Times New Roman"/>
          <w:b/>
          <w:u w:val="single"/>
        </w:rPr>
      </w:pPr>
      <w:r w:rsidRPr="00F3300E">
        <w:rPr>
          <w:rFonts w:ascii="Times New Roman" w:hAnsi="Times New Roman" w:cs="Times New Roman"/>
          <w:b/>
          <w:u w:val="single"/>
        </w:rPr>
        <w:t>ВЛАДЕЛЕЦ ПРОПУСКА ОБЯЗАН:</w:t>
      </w:r>
    </w:p>
    <w:p w14:paraId="2833A8D8" w14:textId="77777777" w:rsidR="002D17F3" w:rsidRPr="00F3300E" w:rsidRDefault="002D17F3" w:rsidP="00F3300E">
      <w:pPr>
        <w:pStyle w:val="a9"/>
        <w:ind w:firstLine="142"/>
        <w:rPr>
          <w:rFonts w:ascii="Times New Roman" w:hAnsi="Times New Roman" w:cs="Times New Roman"/>
          <w:b/>
          <w:u w:val="single"/>
        </w:rPr>
      </w:pPr>
    </w:p>
    <w:p w14:paraId="4B53ABCA" w14:textId="2688A8B3" w:rsidR="00F17EDC" w:rsidRPr="00FE7CAE" w:rsidRDefault="00052822" w:rsidP="00052822">
      <w:pPr>
        <w:pStyle w:val="a9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052822">
        <w:rPr>
          <w:rFonts w:ascii="Times New Roman" w:hAnsi="Times New Roman" w:cs="Times New Roman"/>
        </w:rPr>
        <w:t xml:space="preserve">при проходе через КПП </w:t>
      </w:r>
      <w:r w:rsidR="00EA4F6B" w:rsidRPr="00052822">
        <w:rPr>
          <w:rFonts w:ascii="Times New Roman" w:hAnsi="Times New Roman" w:cs="Times New Roman"/>
        </w:rPr>
        <w:t>п</w:t>
      </w:r>
      <w:r w:rsidR="00EE1ECC" w:rsidRPr="00052822">
        <w:rPr>
          <w:rFonts w:ascii="Times New Roman" w:hAnsi="Times New Roman" w:cs="Times New Roman"/>
        </w:rPr>
        <w:t>редъяв</w:t>
      </w:r>
      <w:r>
        <w:rPr>
          <w:rFonts w:ascii="Times New Roman" w:hAnsi="Times New Roman" w:cs="Times New Roman"/>
        </w:rPr>
        <w:t>ить</w:t>
      </w:r>
      <w:r w:rsidR="00EE1ECC" w:rsidRPr="00052822">
        <w:rPr>
          <w:rFonts w:ascii="Times New Roman" w:hAnsi="Times New Roman" w:cs="Times New Roman"/>
        </w:rPr>
        <w:t xml:space="preserve"> пропуск </w:t>
      </w:r>
      <w:r>
        <w:rPr>
          <w:rFonts w:ascii="Times New Roman" w:hAnsi="Times New Roman" w:cs="Times New Roman"/>
        </w:rPr>
        <w:t xml:space="preserve">и, при </w:t>
      </w:r>
      <w:r w:rsidR="009B355A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автоматического </w:t>
      </w:r>
      <w:proofErr w:type="spellStart"/>
      <w:r>
        <w:rPr>
          <w:rFonts w:ascii="Times New Roman" w:hAnsi="Times New Roman" w:cs="Times New Roman"/>
        </w:rPr>
        <w:t>алкотест</w:t>
      </w:r>
      <w:r w:rsidR="009B35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</w:t>
      </w:r>
      <w:r w:rsidR="009B355A">
        <w:rPr>
          <w:rFonts w:ascii="Times New Roman" w:hAnsi="Times New Roman" w:cs="Times New Roman"/>
        </w:rPr>
        <w:t>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52822">
        <w:rPr>
          <w:rFonts w:ascii="Times New Roman" w:hAnsi="Times New Roman" w:cs="Times New Roman"/>
          <w:shd w:val="clear" w:color="auto" w:fill="FFFFFF"/>
        </w:rPr>
        <w:t xml:space="preserve">пройти </w:t>
      </w:r>
      <w:r w:rsidR="00FE7CAE">
        <w:rPr>
          <w:rFonts w:ascii="Times New Roman" w:hAnsi="Times New Roman" w:cs="Times New Roman"/>
          <w:shd w:val="clear" w:color="auto" w:fill="FFFFFF"/>
        </w:rPr>
        <w:t>тест.</w:t>
      </w:r>
    </w:p>
    <w:p w14:paraId="1C2CF6F3" w14:textId="4647283C" w:rsidR="00EE1ECC" w:rsidRPr="00052822" w:rsidRDefault="00EA4F6B" w:rsidP="00EA4F6B">
      <w:pPr>
        <w:pStyle w:val="a9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052822">
        <w:rPr>
          <w:rFonts w:ascii="Times New Roman" w:hAnsi="Times New Roman" w:cs="Times New Roman"/>
        </w:rPr>
        <w:t>н</w:t>
      </w:r>
      <w:r w:rsidR="00EE1ECC" w:rsidRPr="00052822">
        <w:rPr>
          <w:rFonts w:ascii="Times New Roman" w:hAnsi="Times New Roman" w:cs="Times New Roman"/>
        </w:rPr>
        <w:t xml:space="preserve">а территории </w:t>
      </w:r>
      <w:r w:rsidR="001D7871" w:rsidRPr="00052822">
        <w:rPr>
          <w:rFonts w:ascii="Times New Roman" w:hAnsi="Times New Roman" w:cs="Times New Roman"/>
        </w:rPr>
        <w:t>строительства</w:t>
      </w:r>
      <w:r w:rsidR="00EE1ECC" w:rsidRPr="00052822">
        <w:rPr>
          <w:rFonts w:ascii="Times New Roman" w:hAnsi="Times New Roman" w:cs="Times New Roman"/>
        </w:rPr>
        <w:t xml:space="preserve"> носить личный пропуск на видном месте поверх одежды</w:t>
      </w:r>
      <w:r w:rsidR="001D7871" w:rsidRPr="00052822">
        <w:rPr>
          <w:rFonts w:ascii="Times New Roman" w:hAnsi="Times New Roman" w:cs="Times New Roman"/>
        </w:rPr>
        <w:t xml:space="preserve"> (если это не противоречит </w:t>
      </w:r>
      <w:r w:rsidR="00FA7353" w:rsidRPr="00052822">
        <w:rPr>
          <w:rFonts w:ascii="Times New Roman" w:hAnsi="Times New Roman" w:cs="Times New Roman"/>
        </w:rPr>
        <w:t xml:space="preserve">правилам </w:t>
      </w:r>
      <w:r w:rsidR="001D7871" w:rsidRPr="00052822">
        <w:rPr>
          <w:rFonts w:ascii="Times New Roman" w:hAnsi="Times New Roman" w:cs="Times New Roman"/>
        </w:rPr>
        <w:t>техник</w:t>
      </w:r>
      <w:r w:rsidR="00FA7353" w:rsidRPr="00052822">
        <w:rPr>
          <w:rFonts w:ascii="Times New Roman" w:hAnsi="Times New Roman" w:cs="Times New Roman"/>
        </w:rPr>
        <w:t>и</w:t>
      </w:r>
      <w:r w:rsidR="001D7871" w:rsidRPr="00052822">
        <w:rPr>
          <w:rFonts w:ascii="Times New Roman" w:hAnsi="Times New Roman" w:cs="Times New Roman"/>
        </w:rPr>
        <w:t xml:space="preserve"> безопасности)</w:t>
      </w:r>
      <w:r w:rsidR="00EE1ECC" w:rsidRPr="00052822">
        <w:rPr>
          <w:rFonts w:ascii="Times New Roman" w:hAnsi="Times New Roman" w:cs="Times New Roman"/>
        </w:rPr>
        <w:t>;</w:t>
      </w:r>
    </w:p>
    <w:p w14:paraId="32DF65C8" w14:textId="0F82DD93" w:rsidR="00362CE5" w:rsidRPr="00F3300E" w:rsidRDefault="00362CE5" w:rsidP="00EA4F6B">
      <w:pPr>
        <w:pStyle w:val="a9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052822">
        <w:rPr>
          <w:rFonts w:ascii="Times New Roman" w:hAnsi="Times New Roman" w:cs="Times New Roman"/>
        </w:rPr>
        <w:t xml:space="preserve">по окончании </w:t>
      </w:r>
      <w:r w:rsidRPr="00362CE5">
        <w:rPr>
          <w:rFonts w:ascii="Times New Roman" w:hAnsi="Times New Roman" w:cs="Times New Roman"/>
        </w:rPr>
        <w:t xml:space="preserve">срока действия </w:t>
      </w:r>
      <w:r>
        <w:rPr>
          <w:rFonts w:ascii="Times New Roman" w:hAnsi="Times New Roman" w:cs="Times New Roman"/>
        </w:rPr>
        <w:t xml:space="preserve">пропуска </w:t>
      </w:r>
      <w:r w:rsidRPr="00362CE5">
        <w:rPr>
          <w:rFonts w:ascii="Times New Roman" w:hAnsi="Times New Roman" w:cs="Times New Roman"/>
        </w:rPr>
        <w:t xml:space="preserve">либо в случае отсутствия необходимости </w:t>
      </w:r>
      <w:r>
        <w:rPr>
          <w:rFonts w:ascii="Times New Roman" w:hAnsi="Times New Roman" w:cs="Times New Roman"/>
        </w:rPr>
        <w:t xml:space="preserve">его </w:t>
      </w:r>
      <w:r w:rsidRPr="00362CE5">
        <w:rPr>
          <w:rFonts w:ascii="Times New Roman" w:hAnsi="Times New Roman" w:cs="Times New Roman"/>
        </w:rPr>
        <w:t>дальнейшего использования (окончание выполнения работ, увольнение с работы и т.п.)</w:t>
      </w:r>
      <w:r>
        <w:rPr>
          <w:rFonts w:ascii="Times New Roman" w:hAnsi="Times New Roman" w:cs="Times New Roman"/>
        </w:rPr>
        <w:t xml:space="preserve"> сдать пропуск в бюро пропусков</w:t>
      </w:r>
      <w:r w:rsidR="00F17EDC">
        <w:rPr>
          <w:rFonts w:ascii="Times New Roman" w:hAnsi="Times New Roman" w:cs="Times New Roman"/>
        </w:rPr>
        <w:t xml:space="preserve"> лично либо передать через своего руководителя</w:t>
      </w:r>
      <w:r>
        <w:rPr>
          <w:rFonts w:ascii="Times New Roman" w:hAnsi="Times New Roman" w:cs="Times New Roman"/>
        </w:rPr>
        <w:t>;</w:t>
      </w:r>
    </w:p>
    <w:p w14:paraId="4CACE52F" w14:textId="7AA6A4A5" w:rsidR="001D7871" w:rsidRPr="00EF0F15" w:rsidRDefault="00EA4F6B" w:rsidP="00EA4F6B">
      <w:pPr>
        <w:pStyle w:val="a9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7871">
        <w:rPr>
          <w:rFonts w:ascii="Times New Roman" w:hAnsi="Times New Roman" w:cs="Times New Roman"/>
        </w:rPr>
        <w:t>облюдать требования</w:t>
      </w:r>
      <w:r w:rsidR="00EF0F15" w:rsidRPr="00EF0F15">
        <w:rPr>
          <w:rFonts w:ascii="Times New Roman" w:eastAsia="Calibri" w:hAnsi="Times New Roman" w:cs="Times New Roman"/>
        </w:rPr>
        <w:t xml:space="preserve"> </w:t>
      </w:r>
      <w:r w:rsidR="00EF0F15" w:rsidRPr="00EF0F15">
        <w:rPr>
          <w:rFonts w:ascii="Times New Roman" w:hAnsi="Times New Roman" w:cs="Times New Roman"/>
        </w:rPr>
        <w:t>в области охраны труда, промышленной и пожарной безопасности, природоохранного законодательства</w:t>
      </w:r>
      <w:r w:rsidR="00EF0F15">
        <w:rPr>
          <w:rFonts w:ascii="Times New Roman" w:hAnsi="Times New Roman" w:cs="Times New Roman"/>
        </w:rPr>
        <w:t>,</w:t>
      </w:r>
      <w:r w:rsidR="00EF0F15" w:rsidRPr="00EF0F15">
        <w:rPr>
          <w:rFonts w:ascii="Times New Roman" w:hAnsi="Times New Roman" w:cs="Times New Roman"/>
        </w:rPr>
        <w:t xml:space="preserve"> </w:t>
      </w:r>
      <w:r w:rsidR="001D7871" w:rsidRPr="00EF0F15">
        <w:rPr>
          <w:rFonts w:ascii="Times New Roman" w:hAnsi="Times New Roman" w:cs="Times New Roman"/>
        </w:rPr>
        <w:t>антитеррористической и транспортной безопасности, внутриобъектового и пропускного режим</w:t>
      </w:r>
      <w:r w:rsidR="005E39F2">
        <w:rPr>
          <w:rFonts w:ascii="Times New Roman" w:hAnsi="Times New Roman" w:cs="Times New Roman"/>
        </w:rPr>
        <w:t>а</w:t>
      </w:r>
      <w:r w:rsidR="00EF0F15" w:rsidRPr="00EF0F15">
        <w:rPr>
          <w:rFonts w:ascii="Times New Roman" w:eastAsia="Calibri" w:hAnsi="Times New Roman" w:cs="Times New Roman"/>
        </w:rPr>
        <w:t xml:space="preserve"> </w:t>
      </w:r>
      <w:r w:rsidR="001D7871" w:rsidRPr="00EF0F15">
        <w:rPr>
          <w:rFonts w:ascii="Times New Roman" w:hAnsi="Times New Roman" w:cs="Times New Roman"/>
        </w:rPr>
        <w:t>на территории строительства</w:t>
      </w:r>
      <w:r w:rsidR="0048391B" w:rsidRPr="00EF0F15">
        <w:rPr>
          <w:rFonts w:ascii="Times New Roman" w:hAnsi="Times New Roman" w:cs="Times New Roman"/>
        </w:rPr>
        <w:t>;</w:t>
      </w:r>
    </w:p>
    <w:p w14:paraId="497681C0" w14:textId="4D8F214C" w:rsidR="00EA4F6B" w:rsidRPr="00EA4F6B" w:rsidRDefault="00EA4F6B" w:rsidP="00EA4F6B">
      <w:pPr>
        <w:pStyle w:val="a9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E1ECC" w:rsidRPr="00EF0F15">
        <w:rPr>
          <w:rFonts w:ascii="Times New Roman" w:hAnsi="Times New Roman" w:cs="Times New Roman"/>
        </w:rPr>
        <w:t>казывать содействие работникам</w:t>
      </w:r>
      <w:r w:rsidR="00EE1ECC" w:rsidRPr="00F3300E">
        <w:rPr>
          <w:rFonts w:ascii="Times New Roman" w:hAnsi="Times New Roman" w:cs="Times New Roman"/>
        </w:rPr>
        <w:t xml:space="preserve"> </w:t>
      </w:r>
      <w:r w:rsidR="001D7871">
        <w:rPr>
          <w:rFonts w:ascii="Times New Roman" w:hAnsi="Times New Roman" w:cs="Times New Roman"/>
        </w:rPr>
        <w:t xml:space="preserve">Службы </w:t>
      </w:r>
      <w:r w:rsidR="00531AB5">
        <w:rPr>
          <w:rFonts w:ascii="Times New Roman" w:hAnsi="Times New Roman" w:cs="Times New Roman"/>
        </w:rPr>
        <w:t>транспортной (</w:t>
      </w:r>
      <w:r w:rsidR="001D7871">
        <w:rPr>
          <w:rFonts w:ascii="Times New Roman" w:hAnsi="Times New Roman" w:cs="Times New Roman"/>
        </w:rPr>
        <w:t>авиационной</w:t>
      </w:r>
      <w:r w:rsidR="00531AB5">
        <w:rPr>
          <w:rFonts w:ascii="Times New Roman" w:hAnsi="Times New Roman" w:cs="Times New Roman"/>
        </w:rPr>
        <w:t>)</w:t>
      </w:r>
      <w:r w:rsidR="001D7871">
        <w:rPr>
          <w:rFonts w:ascii="Times New Roman" w:hAnsi="Times New Roman" w:cs="Times New Roman"/>
        </w:rPr>
        <w:t xml:space="preserve"> безопасности (</w:t>
      </w:r>
      <w:r w:rsidR="00F05D7E">
        <w:rPr>
          <w:rFonts w:ascii="Times New Roman" w:hAnsi="Times New Roman" w:cs="Times New Roman"/>
        </w:rPr>
        <w:t>далее – «</w:t>
      </w:r>
      <w:r w:rsidR="00EE1ECC" w:rsidRPr="00F3300E">
        <w:rPr>
          <w:rFonts w:ascii="Times New Roman" w:hAnsi="Times New Roman" w:cs="Times New Roman"/>
        </w:rPr>
        <w:t>С</w:t>
      </w:r>
      <w:r w:rsidR="00531AB5">
        <w:rPr>
          <w:rFonts w:ascii="Times New Roman" w:hAnsi="Times New Roman" w:cs="Times New Roman"/>
        </w:rPr>
        <w:t>Т(</w:t>
      </w:r>
      <w:r w:rsidR="00EE1ECC" w:rsidRPr="00F3300E">
        <w:rPr>
          <w:rFonts w:ascii="Times New Roman" w:hAnsi="Times New Roman" w:cs="Times New Roman"/>
        </w:rPr>
        <w:t>А</w:t>
      </w:r>
      <w:r w:rsidR="00531AB5">
        <w:rPr>
          <w:rFonts w:ascii="Times New Roman" w:hAnsi="Times New Roman" w:cs="Times New Roman"/>
        </w:rPr>
        <w:t>)</w:t>
      </w:r>
      <w:r w:rsidR="00EE1ECC" w:rsidRPr="00F3300E">
        <w:rPr>
          <w:rFonts w:ascii="Times New Roman" w:hAnsi="Times New Roman" w:cs="Times New Roman"/>
        </w:rPr>
        <w:t>Б</w:t>
      </w:r>
      <w:r w:rsidR="00F05D7E">
        <w:rPr>
          <w:rFonts w:ascii="Times New Roman" w:hAnsi="Times New Roman" w:cs="Times New Roman"/>
        </w:rPr>
        <w:t>»</w:t>
      </w:r>
      <w:r w:rsidR="001D7871">
        <w:rPr>
          <w:rFonts w:ascii="Times New Roman" w:hAnsi="Times New Roman" w:cs="Times New Roman"/>
        </w:rPr>
        <w:t xml:space="preserve">) и Охранного предприятия </w:t>
      </w:r>
      <w:r w:rsidR="00F05D7E">
        <w:rPr>
          <w:rFonts w:ascii="Times New Roman" w:hAnsi="Times New Roman" w:cs="Times New Roman"/>
        </w:rPr>
        <w:t xml:space="preserve">(далее – «Охрана») </w:t>
      </w:r>
      <w:r w:rsidR="00EE1ECC" w:rsidRPr="00F3300E">
        <w:rPr>
          <w:rFonts w:ascii="Times New Roman" w:hAnsi="Times New Roman" w:cs="Times New Roman"/>
        </w:rPr>
        <w:t xml:space="preserve">при выполнении ими мероприятий по </w:t>
      </w:r>
      <w:r w:rsidR="001D7871">
        <w:rPr>
          <w:rFonts w:ascii="Times New Roman" w:hAnsi="Times New Roman" w:cs="Times New Roman"/>
        </w:rPr>
        <w:t>обеспечению антитеррористической и транспортной безопасности на территории строительства</w:t>
      </w:r>
      <w:r>
        <w:rPr>
          <w:rFonts w:ascii="Times New Roman" w:hAnsi="Times New Roman" w:cs="Times New Roman"/>
        </w:rPr>
        <w:t>;</w:t>
      </w:r>
    </w:p>
    <w:p w14:paraId="625C7A57" w14:textId="07C9BD61" w:rsidR="00EA4F6B" w:rsidRPr="00EA4F6B" w:rsidRDefault="00EA4F6B" w:rsidP="00EA4F6B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F6B">
        <w:rPr>
          <w:rFonts w:ascii="Times New Roman" w:eastAsia="Times New Roman" w:hAnsi="Times New Roman" w:cs="Times New Roman"/>
          <w:color w:val="000000"/>
          <w:lang w:eastAsia="ru-RU"/>
        </w:rPr>
        <w:t>по просьбе сотрудников С</w:t>
      </w:r>
      <w:r w:rsidR="00531AB5">
        <w:rPr>
          <w:rFonts w:ascii="Times New Roman" w:eastAsia="Times New Roman" w:hAnsi="Times New Roman" w:cs="Times New Roman"/>
          <w:color w:val="000000"/>
          <w:lang w:eastAsia="ru-RU"/>
        </w:rPr>
        <w:t>Т(</w:t>
      </w:r>
      <w:r w:rsidRPr="00EA4F6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31A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EA4F6B">
        <w:rPr>
          <w:rFonts w:ascii="Times New Roman" w:eastAsia="Times New Roman" w:hAnsi="Times New Roman" w:cs="Times New Roman"/>
          <w:color w:val="000000"/>
          <w:lang w:eastAsia="ru-RU"/>
        </w:rPr>
        <w:t>Б предоставлять к осмотру личные вещи, автотранспорт, а также передавать в руки пропуск и другие документы, удостоверяющие личность, для проведения служебной проверки и установления личности;</w:t>
      </w:r>
    </w:p>
    <w:p w14:paraId="10CE4269" w14:textId="509E1986" w:rsidR="00EA4F6B" w:rsidRPr="00EA4F6B" w:rsidRDefault="00362CE5" w:rsidP="00EA4F6B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F6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возникновения нештатных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чрезвычайных </w:t>
      </w:r>
      <w:r w:rsidRPr="00EA4F6B">
        <w:rPr>
          <w:rFonts w:ascii="Times New Roman" w:eastAsia="Times New Roman" w:hAnsi="Times New Roman" w:cs="Times New Roman"/>
          <w:color w:val="000000"/>
          <w:lang w:eastAsia="ru-RU"/>
        </w:rPr>
        <w:t xml:space="preserve">ситуаций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(пожар, </w:t>
      </w:r>
      <w:r w:rsidR="007215C4">
        <w:rPr>
          <w:rFonts w:ascii="Times New Roman" w:eastAsia="Times New Roman" w:hAnsi="Times New Roman" w:cs="Times New Roman"/>
          <w:color w:val="000000"/>
          <w:lang w:eastAsia="ru-RU"/>
        </w:rPr>
        <w:t xml:space="preserve">взрыв и т.д.)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либо </w:t>
      </w:r>
      <w:r w:rsidR="00EA4F6B" w:rsidRPr="00EA4F6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(обнаружения) факта хищения материальных ценностей - </w:t>
      </w:r>
      <w:r w:rsidR="00EA4F6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A4F6B" w:rsidRPr="00EA4F6B">
        <w:rPr>
          <w:rFonts w:ascii="Times New Roman" w:eastAsia="Times New Roman" w:hAnsi="Times New Roman" w:cs="Times New Roman"/>
          <w:color w:val="000000"/>
          <w:lang w:eastAsia="ru-RU"/>
        </w:rPr>
        <w:t>ставить в известность об этом сотрудника ООО «АЭРОТЕРМИНАЛ»/С</w:t>
      </w:r>
      <w:r w:rsidR="00531AB5">
        <w:rPr>
          <w:rFonts w:ascii="Times New Roman" w:eastAsia="Times New Roman" w:hAnsi="Times New Roman" w:cs="Times New Roman"/>
          <w:color w:val="000000"/>
          <w:lang w:eastAsia="ru-RU"/>
        </w:rPr>
        <w:t>Т(</w:t>
      </w:r>
      <w:r w:rsidR="00EA4F6B" w:rsidRPr="00EA4F6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31A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A4F6B" w:rsidRPr="00EA4F6B">
        <w:rPr>
          <w:rFonts w:ascii="Times New Roman" w:eastAsia="Times New Roman" w:hAnsi="Times New Roman" w:cs="Times New Roman"/>
          <w:color w:val="000000"/>
          <w:lang w:eastAsia="ru-RU"/>
        </w:rPr>
        <w:t xml:space="preserve">Б/Охраны либо позвонить по телефону: </w:t>
      </w:r>
    </w:p>
    <w:p w14:paraId="53D671B6" w14:textId="4728B64E" w:rsidR="00EA4F6B" w:rsidRPr="00BC733A" w:rsidRDefault="00146459" w:rsidP="00EA4F6B">
      <w:pPr>
        <w:pStyle w:val="a9"/>
        <w:numPr>
          <w:ilvl w:val="0"/>
          <w:numId w:val="9"/>
        </w:numPr>
        <w:rPr>
          <w:rFonts w:ascii="Times New Roman" w:hAnsi="Times New Roman" w:cs="Times New Roman"/>
        </w:rPr>
      </w:pPr>
      <w:r w:rsidRPr="00BC733A">
        <w:rPr>
          <w:rFonts w:ascii="Times New Roman" w:hAnsi="Times New Roman" w:cs="Times New Roman"/>
        </w:rPr>
        <w:t>Директору по защите активов…………………………………………</w:t>
      </w:r>
      <w:proofErr w:type="gramStart"/>
      <w:r w:rsidRPr="00BC733A">
        <w:rPr>
          <w:rFonts w:ascii="Times New Roman" w:hAnsi="Times New Roman" w:cs="Times New Roman"/>
        </w:rPr>
        <w:t>…….</w:t>
      </w:r>
      <w:proofErr w:type="gramEnd"/>
      <w:r w:rsidRPr="00BC733A">
        <w:rPr>
          <w:rFonts w:ascii="Times New Roman" w:hAnsi="Times New Roman" w:cs="Times New Roman"/>
          <w:b/>
        </w:rPr>
        <w:t>8</w:t>
      </w:r>
      <w:r w:rsidR="003C7C04">
        <w:rPr>
          <w:rFonts w:ascii="Times New Roman" w:hAnsi="Times New Roman" w:cs="Times New Roman"/>
          <w:b/>
        </w:rPr>
        <w:t xml:space="preserve"> (</w:t>
      </w:r>
      <w:r w:rsidRPr="00BC733A">
        <w:rPr>
          <w:rFonts w:ascii="Times New Roman" w:hAnsi="Times New Roman" w:cs="Times New Roman"/>
          <w:b/>
        </w:rPr>
        <w:t>918</w:t>
      </w:r>
      <w:r w:rsidR="003C7C04">
        <w:rPr>
          <w:rFonts w:ascii="Times New Roman" w:hAnsi="Times New Roman" w:cs="Times New Roman"/>
          <w:b/>
        </w:rPr>
        <w:t xml:space="preserve">) </w:t>
      </w:r>
      <w:r w:rsidRPr="00BC733A">
        <w:rPr>
          <w:rFonts w:ascii="Times New Roman" w:hAnsi="Times New Roman" w:cs="Times New Roman"/>
          <w:b/>
        </w:rPr>
        <w:t>044-92-01</w:t>
      </w:r>
    </w:p>
    <w:p w14:paraId="64D53C77" w14:textId="5D595542" w:rsidR="00EA4F6B" w:rsidRPr="00146459" w:rsidRDefault="00EA4F6B" w:rsidP="00EA4F6B">
      <w:pPr>
        <w:pStyle w:val="a9"/>
        <w:numPr>
          <w:ilvl w:val="0"/>
          <w:numId w:val="9"/>
        </w:numPr>
        <w:rPr>
          <w:rFonts w:ascii="Times New Roman" w:hAnsi="Times New Roman" w:cs="Times New Roman"/>
        </w:rPr>
      </w:pPr>
      <w:r w:rsidRPr="00F3300E">
        <w:rPr>
          <w:rFonts w:ascii="Times New Roman" w:hAnsi="Times New Roman" w:cs="Times New Roman"/>
        </w:rPr>
        <w:t>Сменному</w:t>
      </w:r>
      <w:r w:rsidR="00146459">
        <w:rPr>
          <w:rFonts w:ascii="Times New Roman" w:hAnsi="Times New Roman" w:cs="Times New Roman"/>
        </w:rPr>
        <w:t xml:space="preserve"> начальнику С</w:t>
      </w:r>
      <w:r w:rsidR="00531AB5">
        <w:rPr>
          <w:rFonts w:ascii="Times New Roman" w:hAnsi="Times New Roman" w:cs="Times New Roman"/>
        </w:rPr>
        <w:t>Т(</w:t>
      </w:r>
      <w:r w:rsidR="00146459">
        <w:rPr>
          <w:rFonts w:ascii="Times New Roman" w:hAnsi="Times New Roman" w:cs="Times New Roman"/>
        </w:rPr>
        <w:t>А</w:t>
      </w:r>
      <w:r w:rsidR="00531AB5">
        <w:rPr>
          <w:rFonts w:ascii="Times New Roman" w:hAnsi="Times New Roman" w:cs="Times New Roman"/>
        </w:rPr>
        <w:t>)</w:t>
      </w:r>
      <w:r w:rsidR="00146459">
        <w:rPr>
          <w:rFonts w:ascii="Times New Roman" w:hAnsi="Times New Roman" w:cs="Times New Roman"/>
        </w:rPr>
        <w:t>Б……………………………………………</w:t>
      </w:r>
      <w:r w:rsidR="00531AB5">
        <w:rPr>
          <w:rFonts w:ascii="Times New Roman" w:hAnsi="Times New Roman" w:cs="Times New Roman"/>
        </w:rPr>
        <w:t>..</w:t>
      </w:r>
      <w:r w:rsidR="00146459">
        <w:rPr>
          <w:rFonts w:ascii="Times New Roman" w:hAnsi="Times New Roman" w:cs="Times New Roman"/>
        </w:rPr>
        <w:t>.</w:t>
      </w:r>
      <w:r w:rsidRPr="00393C3F">
        <w:rPr>
          <w:rFonts w:ascii="Times New Roman" w:hAnsi="Times New Roman" w:cs="Times New Roman"/>
          <w:b/>
        </w:rPr>
        <w:t>8</w:t>
      </w:r>
      <w:r w:rsidR="003C7C04">
        <w:rPr>
          <w:rFonts w:ascii="Times New Roman" w:hAnsi="Times New Roman" w:cs="Times New Roman"/>
          <w:b/>
        </w:rPr>
        <w:t xml:space="preserve"> (</w:t>
      </w:r>
      <w:r w:rsidRPr="00393C3F">
        <w:rPr>
          <w:rFonts w:ascii="Times New Roman" w:hAnsi="Times New Roman" w:cs="Times New Roman"/>
          <w:b/>
        </w:rPr>
        <w:t>908</w:t>
      </w:r>
      <w:r w:rsidR="003C7C04">
        <w:rPr>
          <w:rFonts w:ascii="Times New Roman" w:hAnsi="Times New Roman" w:cs="Times New Roman"/>
          <w:b/>
        </w:rPr>
        <w:t xml:space="preserve">) </w:t>
      </w:r>
      <w:r w:rsidRPr="00393C3F">
        <w:rPr>
          <w:rFonts w:ascii="Times New Roman" w:hAnsi="Times New Roman" w:cs="Times New Roman"/>
          <w:b/>
        </w:rPr>
        <w:t>243-37-93</w:t>
      </w:r>
    </w:p>
    <w:p w14:paraId="54BF68F2" w14:textId="41D76903" w:rsidR="00146459" w:rsidRPr="003C7C04" w:rsidRDefault="00146459" w:rsidP="00EA4F6B">
      <w:pPr>
        <w:pStyle w:val="a9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146459">
        <w:rPr>
          <w:rFonts w:ascii="Times New Roman" w:hAnsi="Times New Roman" w:cs="Times New Roman"/>
        </w:rPr>
        <w:t>Сотруднику диспетчерской службы</w:t>
      </w:r>
      <w:r>
        <w:rPr>
          <w:rFonts w:ascii="Times New Roman" w:hAnsi="Times New Roman" w:cs="Times New Roman"/>
        </w:rPr>
        <w:t>………………………………………...</w:t>
      </w:r>
      <w:r w:rsidR="003C7C04" w:rsidRPr="003C7C04">
        <w:rPr>
          <w:rFonts w:ascii="Times New Roman" w:hAnsi="Times New Roman" w:cs="Times New Roman"/>
          <w:b/>
          <w:bCs/>
        </w:rPr>
        <w:t>8 (861) 219-17-79</w:t>
      </w:r>
    </w:p>
    <w:p w14:paraId="58EFBFFB" w14:textId="77777777" w:rsidR="00EE1ECC" w:rsidRPr="00F3300E" w:rsidRDefault="00EE1ECC" w:rsidP="001D7871">
      <w:pPr>
        <w:pStyle w:val="a9"/>
        <w:jc w:val="both"/>
        <w:rPr>
          <w:rFonts w:ascii="Times New Roman" w:hAnsi="Times New Roman" w:cs="Times New Roman"/>
        </w:rPr>
      </w:pPr>
    </w:p>
    <w:p w14:paraId="00A4E318" w14:textId="41325D70" w:rsidR="00EE1ECC" w:rsidRDefault="007C4EC9" w:rsidP="00F3300E">
      <w:pPr>
        <w:pStyle w:val="a9"/>
        <w:ind w:firstLine="142"/>
        <w:rPr>
          <w:rFonts w:ascii="Times New Roman" w:hAnsi="Times New Roman" w:cs="Times New Roman"/>
          <w:b/>
          <w:u w:val="single"/>
        </w:rPr>
      </w:pPr>
      <w:r w:rsidRPr="00F3300E">
        <w:rPr>
          <w:rFonts w:ascii="Times New Roman" w:hAnsi="Times New Roman" w:cs="Times New Roman"/>
          <w:b/>
          <w:u w:val="single"/>
        </w:rPr>
        <w:t>ВЛАДЕЛЬЦУ ПРОПУСКА ЗАПРЕЩАЕТСЯ</w:t>
      </w:r>
      <w:r w:rsidR="00EE1ECC" w:rsidRPr="00F3300E">
        <w:rPr>
          <w:rFonts w:ascii="Times New Roman" w:hAnsi="Times New Roman" w:cs="Times New Roman"/>
          <w:b/>
          <w:u w:val="single"/>
        </w:rPr>
        <w:t>:</w:t>
      </w:r>
    </w:p>
    <w:p w14:paraId="2D514E5A" w14:textId="77777777" w:rsidR="002D17F3" w:rsidRDefault="002D17F3" w:rsidP="00F3300E">
      <w:pPr>
        <w:pStyle w:val="a9"/>
        <w:ind w:firstLine="142"/>
        <w:rPr>
          <w:rFonts w:ascii="Times New Roman" w:hAnsi="Times New Roman" w:cs="Times New Roman"/>
          <w:b/>
          <w:u w:val="single"/>
        </w:rPr>
      </w:pPr>
    </w:p>
    <w:p w14:paraId="0F55B52C" w14:textId="22BD72A0" w:rsidR="0048391B" w:rsidRPr="002D17F3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1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находиться </w:t>
      </w:r>
      <w:r w:rsidR="00F05D7E" w:rsidRPr="002D1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Объекте </w:t>
      </w:r>
      <w:r w:rsidRPr="002D1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передвигаться по территории строительства без пропуска;</w:t>
      </w:r>
    </w:p>
    <w:p w14:paraId="66141F1E" w14:textId="16EEB24C" w:rsidR="0048391B" w:rsidRPr="002D17F3" w:rsidRDefault="0048391B" w:rsidP="00904FEE">
      <w:pPr>
        <w:pStyle w:val="a9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D1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передавать кому-либо свой личный пропуск</w:t>
      </w:r>
      <w:r w:rsidR="00904FEE" w:rsidRPr="002D1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104CB" w:rsidRPr="002D1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или</w:t>
      </w:r>
      <w:r w:rsidR="00904FEE" w:rsidRPr="002D1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самому</w:t>
      </w:r>
      <w:r w:rsidR="00F05D7E" w:rsidRPr="002D17F3">
        <w:rPr>
          <w:rFonts w:ascii="Times New Roman" w:hAnsi="Times New Roman" w:cs="Times New Roman"/>
          <w:b/>
          <w:bCs/>
        </w:rPr>
        <w:t xml:space="preserve"> находиться на Объекте с пропуском на чужое лицо</w:t>
      </w:r>
      <w:r w:rsidRPr="002D1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</w:p>
    <w:p w14:paraId="2CFA9C57" w14:textId="68FB9BAB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пытаться проходить (проезжать) на территорию Объект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вне КПП;</w:t>
      </w:r>
    </w:p>
    <w:p w14:paraId="254C724D" w14:textId="60E11DD7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провозить и проносить на территорию Объект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огнестрельное и холодное оружие, боеприпасы, взрывчатые материалы, взрывоопасные предметы, сильнодействующие ядовитые, радиоактивные, наркотические и психотропные, алкогольные напитки и другие спиртосодержащие жидкости;</w:t>
      </w:r>
    </w:p>
    <w:p w14:paraId="00C9AC66" w14:textId="434158AC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без письменного разрешения 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руководителя ООО «АЭРОТЕРМИНАЛ»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провозить и проносить на территорию Объект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средства электронно-вычислительной техники, кино-, фото- и 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видеозаписывающую аппаратуру и производить кино-, фото- или видеосъёмку, проносить (провозить) на территорию и выносить (вывозить) информационные носители;</w:t>
      </w:r>
    </w:p>
    <w:p w14:paraId="53E76FEA" w14:textId="0D4136FB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допускать в адрес работников 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31AB5">
        <w:rPr>
          <w:rFonts w:ascii="Times New Roman" w:eastAsia="Times New Roman" w:hAnsi="Times New Roman" w:cs="Times New Roman"/>
          <w:color w:val="000000"/>
          <w:lang w:eastAsia="ru-RU"/>
        </w:rPr>
        <w:t>Т(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31AB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 xml:space="preserve">Б и 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Охраны при выполнении ими функций по обеспечению пропускного и внутриобъектового режим</w:t>
      </w:r>
      <w:r w:rsidR="005E39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высказывания и действия, оскорбляющие и унижающие их человеческое достоинство;</w:t>
      </w:r>
    </w:p>
    <w:p w14:paraId="266511B2" w14:textId="09FF2197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проходить на территорию Объект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в состоянии алкогольного, токсического или наркотического опьянения;</w:t>
      </w:r>
    </w:p>
    <w:p w14:paraId="0E649B3B" w14:textId="322E095A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распивать на территории Объект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алкогольные напитки и принимать наркотические вещества;</w:t>
      </w:r>
    </w:p>
    <w:p w14:paraId="44A3D770" w14:textId="15D6A622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курить в неустановленных местах, разжигать костры, выжигать траву, а также осуществлять огневые работы без оформления соответствующего наряда-допуска на их производство;</w:t>
      </w:r>
    </w:p>
    <w:p w14:paraId="5C8CB595" w14:textId="77777777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производить земляные работы без оформления соответствующего наряда-допуска на их производство;</w:t>
      </w:r>
    </w:p>
    <w:p w14:paraId="2D432DCD" w14:textId="6301CF52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без оформления материальных пропусков и накладных вывозить и выносить с территории Объект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продукцию и ТМЦ;</w:t>
      </w:r>
    </w:p>
    <w:p w14:paraId="241AAA0F" w14:textId="5A8FD2D7" w:rsidR="0048391B" w:rsidRP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заправлять горючим автотранспорт в неустановленных местах;</w:t>
      </w:r>
    </w:p>
    <w:p w14:paraId="2DFAC8A2" w14:textId="5E0C5678" w:rsidR="0048391B" w:rsidRDefault="0048391B" w:rsidP="00F05D7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перегораживать </w:t>
      </w:r>
      <w:r w:rsidR="007215C4">
        <w:rPr>
          <w:rFonts w:ascii="Times New Roman" w:eastAsia="Times New Roman" w:hAnsi="Times New Roman" w:cs="Times New Roman"/>
          <w:color w:val="000000"/>
          <w:lang w:eastAsia="ru-RU"/>
        </w:rPr>
        <w:t xml:space="preserve">автотранспортом 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дороги на территории Объект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8391B">
        <w:rPr>
          <w:rFonts w:ascii="Times New Roman" w:eastAsia="Times New Roman" w:hAnsi="Times New Roman" w:cs="Times New Roman"/>
          <w:color w:val="000000"/>
          <w:lang w:eastAsia="ru-RU"/>
        </w:rPr>
        <w:t>, проезды между рядами на автостоянках и аварийные выезды с них</w:t>
      </w:r>
      <w:r w:rsidR="00F05D7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29ACF65" w14:textId="51B116BE" w:rsidR="00F05D7E" w:rsidRPr="00F3300E" w:rsidRDefault="00F05D7E" w:rsidP="00904FEE">
      <w:pPr>
        <w:pStyle w:val="a9"/>
        <w:numPr>
          <w:ilvl w:val="1"/>
          <w:numId w:val="8"/>
        </w:numPr>
        <w:tabs>
          <w:tab w:val="clear" w:pos="144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3300E">
        <w:rPr>
          <w:rFonts w:ascii="Times New Roman" w:hAnsi="Times New Roman" w:cs="Times New Roman"/>
        </w:rPr>
        <w:t>арушать установленные маршруты и правила (скорость) движения транспортных средств;</w:t>
      </w:r>
    </w:p>
    <w:p w14:paraId="0813105D" w14:textId="064BAA06" w:rsidR="00F05D7E" w:rsidRPr="00F3300E" w:rsidRDefault="00904FEE" w:rsidP="00904FEE">
      <w:pPr>
        <w:pStyle w:val="a9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</w:t>
      </w:r>
      <w:r w:rsidR="00F05D7E" w:rsidRPr="00F3300E">
        <w:rPr>
          <w:rFonts w:ascii="Times New Roman" w:hAnsi="Times New Roman" w:cs="Times New Roman"/>
        </w:rPr>
        <w:t>ксплуатировать авто</w:t>
      </w:r>
      <w:r w:rsidR="007215C4">
        <w:rPr>
          <w:rFonts w:ascii="Times New Roman" w:hAnsi="Times New Roman" w:cs="Times New Roman"/>
        </w:rPr>
        <w:t>транспорт</w:t>
      </w:r>
      <w:r w:rsidR="00F05D7E" w:rsidRPr="00F3300E">
        <w:rPr>
          <w:rFonts w:ascii="Times New Roman" w:hAnsi="Times New Roman" w:cs="Times New Roman"/>
        </w:rPr>
        <w:t>, не состоящи</w:t>
      </w:r>
      <w:r w:rsidR="009104CB">
        <w:rPr>
          <w:rFonts w:ascii="Times New Roman" w:hAnsi="Times New Roman" w:cs="Times New Roman"/>
        </w:rPr>
        <w:t>й</w:t>
      </w:r>
      <w:r w:rsidR="00F05D7E" w:rsidRPr="00F3300E">
        <w:rPr>
          <w:rFonts w:ascii="Times New Roman" w:hAnsi="Times New Roman" w:cs="Times New Roman"/>
        </w:rPr>
        <w:t xml:space="preserve"> на учете в ГИБДД МВД России</w:t>
      </w:r>
      <w:r w:rsidR="002D17F3">
        <w:rPr>
          <w:rFonts w:ascii="Times New Roman" w:hAnsi="Times New Roman" w:cs="Times New Roman"/>
        </w:rPr>
        <w:t xml:space="preserve"> и Гостехнадзоре</w:t>
      </w:r>
      <w:r>
        <w:rPr>
          <w:rFonts w:ascii="Times New Roman" w:hAnsi="Times New Roman" w:cs="Times New Roman"/>
        </w:rPr>
        <w:t>;</w:t>
      </w:r>
    </w:p>
    <w:p w14:paraId="5E677BE1" w14:textId="50A609D9" w:rsidR="00F05D7E" w:rsidRDefault="00904FEE" w:rsidP="00904FEE">
      <w:pPr>
        <w:pStyle w:val="a9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</w:t>
      </w:r>
      <w:r w:rsidR="00F05D7E" w:rsidRPr="00F3300E">
        <w:rPr>
          <w:rFonts w:ascii="Times New Roman" w:hAnsi="Times New Roman" w:cs="Times New Roman"/>
        </w:rPr>
        <w:t>агромождать территорию и помещения материалами и предметами, которые затрудняют движение лиц или транспортных средств и могут вызывать загорание или скрытую закладку взрывного устройства</w:t>
      </w:r>
      <w:r w:rsidR="002666AF">
        <w:rPr>
          <w:rFonts w:ascii="Times New Roman" w:hAnsi="Times New Roman" w:cs="Times New Roman"/>
        </w:rPr>
        <w:t>;</w:t>
      </w:r>
    </w:p>
    <w:p w14:paraId="086B9E53" w14:textId="715CD924" w:rsidR="00DB143D" w:rsidRDefault="00DB143D" w:rsidP="00AF2CD2">
      <w:pPr>
        <w:pStyle w:val="a9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</w:rPr>
      </w:pPr>
      <w:r w:rsidRPr="00F3300E">
        <w:rPr>
          <w:rFonts w:ascii="Times New Roman" w:hAnsi="Times New Roman" w:cs="Times New Roman"/>
        </w:rPr>
        <w:t xml:space="preserve">давать какую-либо информацию работникам СМИ и посторонним лицам о </w:t>
      </w:r>
      <w:r w:rsidR="00904FEE">
        <w:rPr>
          <w:rFonts w:ascii="Times New Roman" w:hAnsi="Times New Roman" w:cs="Times New Roman"/>
        </w:rPr>
        <w:t>происшествиях</w:t>
      </w:r>
      <w:r w:rsidRPr="00F3300E">
        <w:rPr>
          <w:rFonts w:ascii="Times New Roman" w:hAnsi="Times New Roman" w:cs="Times New Roman"/>
        </w:rPr>
        <w:t xml:space="preserve">, связанных с </w:t>
      </w:r>
      <w:r w:rsidR="009104CB">
        <w:rPr>
          <w:rFonts w:ascii="Times New Roman" w:hAnsi="Times New Roman" w:cs="Times New Roman"/>
        </w:rPr>
        <w:t>а</w:t>
      </w:r>
      <w:r w:rsidR="00904FEE">
        <w:rPr>
          <w:rFonts w:ascii="Times New Roman" w:hAnsi="Times New Roman" w:cs="Times New Roman"/>
        </w:rPr>
        <w:t xml:space="preserve">ктами </w:t>
      </w:r>
      <w:r w:rsidR="00904FEE" w:rsidRPr="00904FEE">
        <w:rPr>
          <w:rFonts w:ascii="Times New Roman" w:hAnsi="Times New Roman" w:cs="Times New Roman"/>
        </w:rPr>
        <w:t xml:space="preserve">незаконного </w:t>
      </w:r>
      <w:r w:rsidR="00904FEE" w:rsidRPr="00904FEE">
        <w:rPr>
          <w:rFonts w:ascii="Times New Roman" w:eastAsia="Times New Roman" w:hAnsi="Times New Roman" w:cs="Times New Roman"/>
          <w:lang w:eastAsia="ru-RU"/>
        </w:rPr>
        <w:t xml:space="preserve">вмешательства, а также о совершаемом (совершенном) противоправном деянии на территории </w:t>
      </w:r>
      <w:r w:rsidR="00904FEE" w:rsidRPr="00904FEE">
        <w:rPr>
          <w:rFonts w:ascii="Times New Roman" w:hAnsi="Times New Roman" w:cs="Times New Roman"/>
        </w:rPr>
        <w:t>строительства</w:t>
      </w:r>
      <w:r w:rsidR="00EA4F6B">
        <w:rPr>
          <w:rFonts w:ascii="Times New Roman" w:hAnsi="Times New Roman" w:cs="Times New Roman"/>
        </w:rPr>
        <w:t>.</w:t>
      </w:r>
    </w:p>
    <w:p w14:paraId="3E0E75A9" w14:textId="4BC4AE9C" w:rsidR="00EA4F6B" w:rsidRDefault="00EA4F6B" w:rsidP="00EA4F6B">
      <w:pPr>
        <w:pStyle w:val="a9"/>
        <w:ind w:left="284"/>
        <w:jc w:val="both"/>
        <w:rPr>
          <w:rFonts w:ascii="Times New Roman" w:hAnsi="Times New Roman" w:cs="Times New Roman"/>
        </w:rPr>
      </w:pPr>
    </w:p>
    <w:p w14:paraId="160E3962" w14:textId="6274B876" w:rsidR="003807FB" w:rsidRDefault="003807FB" w:rsidP="003807F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CA83EA" w14:textId="6D3E2592" w:rsidR="00ED7E9F" w:rsidRPr="00665563" w:rsidRDefault="00F8757F" w:rsidP="00ED7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4EC9">
        <w:rPr>
          <w:rFonts w:ascii="Times New Roman" w:eastAsia="Calibri" w:hAnsi="Times New Roman" w:cs="Times New Roman"/>
          <w:i/>
          <w:iCs/>
          <w:sz w:val="24"/>
          <w:szCs w:val="24"/>
        </w:rPr>
        <w:t>Физические и юридические лица, виновные в нарушении требований</w:t>
      </w:r>
      <w:r w:rsidRPr="007C4EC9">
        <w:rPr>
          <w:rFonts w:ascii="Times New Roman" w:hAnsi="Times New Roman" w:cs="Times New Roman"/>
          <w:i/>
          <w:iCs/>
          <w:sz w:val="24"/>
          <w:szCs w:val="24"/>
        </w:rPr>
        <w:t xml:space="preserve"> антитеррористической и транспортной безопасности, внутриобъектового и пропускного режим</w:t>
      </w:r>
      <w:r w:rsidR="005E39F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C4EC9">
        <w:rPr>
          <w:rFonts w:ascii="Times New Roman" w:hAnsi="Times New Roman" w:cs="Times New Roman"/>
          <w:i/>
          <w:iCs/>
          <w:sz w:val="24"/>
          <w:szCs w:val="24"/>
        </w:rPr>
        <w:t xml:space="preserve"> на территории строительства</w:t>
      </w:r>
      <w:r w:rsidRPr="007C4E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2666AF" w:rsidRPr="007C4E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требований </w:t>
      </w:r>
      <w:r w:rsidR="002666AF" w:rsidRPr="007C4EC9">
        <w:rPr>
          <w:rFonts w:ascii="Times New Roman" w:hAnsi="Times New Roman" w:cs="Times New Roman"/>
          <w:i/>
          <w:iCs/>
          <w:sz w:val="24"/>
          <w:szCs w:val="24"/>
        </w:rPr>
        <w:t>в области охраны труда, промышленной и пожарной безопасности, природоохранного законодательства</w:t>
      </w:r>
      <w:r w:rsidR="002666AF" w:rsidRPr="007C4E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C4E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несут </w:t>
      </w:r>
      <w:r w:rsidRPr="00EA4F6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ED7E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Договором</w:t>
      </w:r>
      <w:r w:rsidR="00ED7E9F" w:rsidRPr="007C4EC9">
        <w:rPr>
          <w:rFonts w:ascii="Times New Roman" w:eastAsia="Calibri" w:hAnsi="Times New Roman" w:cs="Times New Roman"/>
          <w:sz w:val="24"/>
          <w:szCs w:val="24"/>
        </w:rPr>
        <w:t>,</w:t>
      </w:r>
      <w:r w:rsidR="00ED7E9F" w:rsidRPr="007C4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7E9F" w:rsidRPr="007C4E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D7E9F" w:rsidRPr="007C4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аключенным между ООО «АЭРОТЕРМИНАЛ» и организацией, работником которой является владелец пропуска,</w:t>
      </w:r>
      <w:r w:rsidR="00ED7E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D7E9F" w:rsidRPr="00665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включая оплату штрафных санкций, предусмотренных Договором</w:t>
      </w:r>
      <w:r w:rsidR="00ED7E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ED7E9F" w:rsidRPr="00665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23A63436" w14:textId="77777777" w:rsidR="00554CAD" w:rsidRPr="00554CAD" w:rsidRDefault="00554CAD" w:rsidP="00554CAD">
      <w:pPr>
        <w:spacing w:after="1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допустившие нарушения пропускного и внутриобъектового режима, могут быть в дальнейшем не допущены на территорию строительства, их пропуска могут быть аннулированы.</w:t>
      </w:r>
    </w:p>
    <w:p w14:paraId="1D337F01" w14:textId="77777777" w:rsidR="00ED7E9F" w:rsidRDefault="00ED7E9F" w:rsidP="00ED7E9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sectPr w:rsidR="00ED7E9F" w:rsidSect="009F5DE7">
      <w:footerReference w:type="default" r:id="rId7"/>
      <w:pgSz w:w="11906" w:h="16838"/>
      <w:pgMar w:top="851" w:right="566" w:bottom="993" w:left="1701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154C" w14:textId="77777777" w:rsidR="00E73FD3" w:rsidRDefault="00E73FD3" w:rsidP="00F3300E">
      <w:pPr>
        <w:spacing w:after="0" w:line="240" w:lineRule="auto"/>
      </w:pPr>
      <w:r>
        <w:separator/>
      </w:r>
    </w:p>
  </w:endnote>
  <w:endnote w:type="continuationSeparator" w:id="0">
    <w:p w14:paraId="39E611E6" w14:textId="77777777" w:rsidR="00E73FD3" w:rsidRDefault="00E73FD3" w:rsidP="00F3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513"/>
      <w:gridCol w:w="1843"/>
    </w:tblGrid>
    <w:tr w:rsidR="009F5DE7" w:rsidRPr="009F5DE7" w14:paraId="6FD46E94" w14:textId="77777777" w:rsidTr="009F5DE7">
      <w:trPr>
        <w:jc w:val="center"/>
      </w:trPr>
      <w:tc>
        <w:tcPr>
          <w:tcW w:w="7513" w:type="dxa"/>
          <w:shd w:val="clear" w:color="auto" w:fill="auto"/>
        </w:tcPr>
        <w:p w14:paraId="5F66A5EC" w14:textId="77777777" w:rsidR="009F5DE7" w:rsidRPr="009F5DE7" w:rsidRDefault="009F5DE7" w:rsidP="009F5DE7">
          <w:pPr>
            <w:tabs>
              <w:tab w:val="left" w:pos="0"/>
            </w:tabs>
            <w:spacing w:before="120" w:after="0" w:line="240" w:lineRule="auto"/>
            <w:jc w:val="both"/>
            <w:rPr>
              <w:rFonts w:ascii="Times New Roman" w:eastAsia="Times New Roman" w:hAnsi="Times New Roman" w:cs="Times New Roman"/>
            </w:rPr>
          </w:pPr>
          <w:r w:rsidRPr="009F5DE7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ООО «АЭРОТЕРМИНАЛ» Проект «Строительство аэровокзального комплекса (АВК) и объектов </w:t>
          </w:r>
          <w:proofErr w:type="spellStart"/>
          <w:r w:rsidRPr="009F5DE7">
            <w:rPr>
              <w:rFonts w:ascii="Times New Roman" w:eastAsia="Times New Roman" w:hAnsi="Times New Roman" w:cs="Times New Roman"/>
              <w:sz w:val="20"/>
              <w:szCs w:val="20"/>
            </w:rPr>
            <w:t>служебно</w:t>
          </w:r>
          <w:proofErr w:type="spellEnd"/>
          <w:r w:rsidRPr="009F5DE7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- технической территории аэропорта г. Краснодар»</w:t>
          </w:r>
        </w:p>
      </w:tc>
      <w:tc>
        <w:tcPr>
          <w:tcW w:w="1843" w:type="dxa"/>
          <w:shd w:val="clear" w:color="auto" w:fill="auto"/>
        </w:tcPr>
        <w:p w14:paraId="7FF83349" w14:textId="6D9AF9F2" w:rsidR="009F5DE7" w:rsidRPr="009F5DE7" w:rsidRDefault="009F5DE7" w:rsidP="009F5DE7">
          <w:pPr>
            <w:tabs>
              <w:tab w:val="left" w:pos="0"/>
            </w:tabs>
            <w:spacing w:before="120" w:after="0" w:line="240" w:lineRule="auto"/>
            <w:jc w:val="right"/>
            <w:rPr>
              <w:rFonts w:ascii="Times New Roman" w:eastAsia="Times New Roman" w:hAnsi="Times New Roman" w:cs="Times New Roman"/>
            </w:rPr>
          </w:pPr>
          <w:r w:rsidRPr="009F5DE7">
            <w:rPr>
              <w:rFonts w:ascii="Times New Roman" w:eastAsia="Times New Roman" w:hAnsi="Times New Roman" w:cs="Times New Roman"/>
            </w:rPr>
            <w:t>Стр</w:t>
          </w:r>
          <w:r>
            <w:rPr>
              <w:rFonts w:ascii="Times New Roman" w:eastAsia="Times New Roman" w:hAnsi="Times New Roman" w:cs="Times New Roman"/>
            </w:rPr>
            <w:t>аница</w:t>
          </w:r>
          <w:r w:rsidRPr="009F5DE7">
            <w:rPr>
              <w:rFonts w:ascii="Times New Roman" w:eastAsia="Times New Roman" w:hAnsi="Times New Roman" w:cs="Times New Roman"/>
            </w:rPr>
            <w:t xml:space="preserve"> </w:t>
          </w:r>
          <w:r w:rsidRPr="009F5DE7">
            <w:rPr>
              <w:rFonts w:ascii="Times New Roman" w:eastAsia="Times New Roman" w:hAnsi="Times New Roman" w:cs="Times New Roman"/>
            </w:rPr>
            <w:fldChar w:fldCharType="begin"/>
          </w:r>
          <w:r w:rsidRPr="009F5DE7">
            <w:rPr>
              <w:rFonts w:ascii="Times New Roman" w:eastAsia="Times New Roman" w:hAnsi="Times New Roman" w:cs="Times New Roman"/>
            </w:rPr>
            <w:instrText xml:space="preserve"> PAGE </w:instrText>
          </w:r>
          <w:r w:rsidRPr="009F5DE7">
            <w:rPr>
              <w:rFonts w:ascii="Times New Roman" w:eastAsia="Times New Roman" w:hAnsi="Times New Roman" w:cs="Times New Roman"/>
            </w:rPr>
            <w:fldChar w:fldCharType="separate"/>
          </w:r>
          <w:r w:rsidR="000E5D43">
            <w:rPr>
              <w:rFonts w:ascii="Times New Roman" w:eastAsia="Times New Roman" w:hAnsi="Times New Roman" w:cs="Times New Roman"/>
              <w:noProof/>
            </w:rPr>
            <w:t>1</w:t>
          </w:r>
          <w:r w:rsidRPr="009F5DE7">
            <w:rPr>
              <w:rFonts w:ascii="Times New Roman" w:eastAsia="Times New Roman" w:hAnsi="Times New Roman" w:cs="Times New Roman"/>
            </w:rPr>
            <w:fldChar w:fldCharType="end"/>
          </w:r>
          <w:r w:rsidRPr="009F5DE7">
            <w:rPr>
              <w:rFonts w:ascii="Times New Roman" w:eastAsia="Times New Roman" w:hAnsi="Times New Roman" w:cs="Times New Roman"/>
            </w:rPr>
            <w:t xml:space="preserve"> из </w:t>
          </w:r>
          <w:r w:rsidRPr="009F5DE7">
            <w:rPr>
              <w:rFonts w:ascii="Times New Roman" w:eastAsia="Times New Roman" w:hAnsi="Times New Roman" w:cs="Times New Roman"/>
            </w:rPr>
            <w:fldChar w:fldCharType="begin"/>
          </w:r>
          <w:r w:rsidRPr="009F5DE7">
            <w:rPr>
              <w:rFonts w:ascii="Times New Roman" w:eastAsia="Times New Roman" w:hAnsi="Times New Roman" w:cs="Times New Roman"/>
            </w:rPr>
            <w:instrText xml:space="preserve"> NUMPAGES </w:instrText>
          </w:r>
          <w:r w:rsidRPr="009F5DE7">
            <w:rPr>
              <w:rFonts w:ascii="Times New Roman" w:eastAsia="Times New Roman" w:hAnsi="Times New Roman" w:cs="Times New Roman"/>
            </w:rPr>
            <w:fldChar w:fldCharType="separate"/>
          </w:r>
          <w:r w:rsidR="000E5D43">
            <w:rPr>
              <w:rFonts w:ascii="Times New Roman" w:eastAsia="Times New Roman" w:hAnsi="Times New Roman" w:cs="Times New Roman"/>
              <w:noProof/>
            </w:rPr>
            <w:t>1</w:t>
          </w:r>
          <w:r w:rsidRPr="009F5DE7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52E6F39A" w14:textId="1B6541E9" w:rsidR="009104CB" w:rsidRPr="009F5DE7" w:rsidRDefault="009104CB" w:rsidP="009F5D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40E3" w14:textId="77777777" w:rsidR="00E73FD3" w:rsidRDefault="00E73FD3" w:rsidP="00F3300E">
      <w:pPr>
        <w:spacing w:after="0" w:line="240" w:lineRule="auto"/>
      </w:pPr>
      <w:r>
        <w:separator/>
      </w:r>
    </w:p>
  </w:footnote>
  <w:footnote w:type="continuationSeparator" w:id="0">
    <w:p w14:paraId="0CF05DB9" w14:textId="77777777" w:rsidR="00E73FD3" w:rsidRDefault="00E73FD3" w:rsidP="00F3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724"/>
    <w:multiLevelType w:val="hybridMultilevel"/>
    <w:tmpl w:val="34E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F49"/>
    <w:multiLevelType w:val="hybridMultilevel"/>
    <w:tmpl w:val="198C6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46BEB"/>
    <w:multiLevelType w:val="hybridMultilevel"/>
    <w:tmpl w:val="8A1607DA"/>
    <w:lvl w:ilvl="0" w:tplc="9DAA2D52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060BA9"/>
    <w:multiLevelType w:val="hybridMultilevel"/>
    <w:tmpl w:val="D56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817AE"/>
    <w:multiLevelType w:val="multilevel"/>
    <w:tmpl w:val="672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EB42CE"/>
    <w:multiLevelType w:val="hybridMultilevel"/>
    <w:tmpl w:val="AFB2D82E"/>
    <w:lvl w:ilvl="0" w:tplc="71EC0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D3BE6"/>
    <w:multiLevelType w:val="hybridMultilevel"/>
    <w:tmpl w:val="8598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61E29"/>
    <w:multiLevelType w:val="hybridMultilevel"/>
    <w:tmpl w:val="643E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7646A"/>
    <w:multiLevelType w:val="multilevel"/>
    <w:tmpl w:val="FA6A7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A63834"/>
    <w:multiLevelType w:val="hybridMultilevel"/>
    <w:tmpl w:val="ACAC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31F2B"/>
    <w:multiLevelType w:val="hybridMultilevel"/>
    <w:tmpl w:val="2FC4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433"/>
    <w:rsid w:val="00052822"/>
    <w:rsid w:val="000B725C"/>
    <w:rsid w:val="000E5D43"/>
    <w:rsid w:val="000F1FBE"/>
    <w:rsid w:val="001229FD"/>
    <w:rsid w:val="00136D79"/>
    <w:rsid w:val="001379D9"/>
    <w:rsid w:val="00143D2A"/>
    <w:rsid w:val="00146459"/>
    <w:rsid w:val="001D7871"/>
    <w:rsid w:val="001F29FA"/>
    <w:rsid w:val="0022337F"/>
    <w:rsid w:val="002666AF"/>
    <w:rsid w:val="00282E2B"/>
    <w:rsid w:val="002A6AE1"/>
    <w:rsid w:val="002B3249"/>
    <w:rsid w:val="002D17F3"/>
    <w:rsid w:val="00303433"/>
    <w:rsid w:val="00331698"/>
    <w:rsid w:val="00362CE5"/>
    <w:rsid w:val="003807FB"/>
    <w:rsid w:val="00393C3F"/>
    <w:rsid w:val="003C7C04"/>
    <w:rsid w:val="0042291C"/>
    <w:rsid w:val="0048391B"/>
    <w:rsid w:val="00504E83"/>
    <w:rsid w:val="00531AB5"/>
    <w:rsid w:val="00554CAD"/>
    <w:rsid w:val="005E39F2"/>
    <w:rsid w:val="005E3ED1"/>
    <w:rsid w:val="00623947"/>
    <w:rsid w:val="00665563"/>
    <w:rsid w:val="0071637E"/>
    <w:rsid w:val="007215C4"/>
    <w:rsid w:val="00783D8F"/>
    <w:rsid w:val="007C4EC9"/>
    <w:rsid w:val="00904FEE"/>
    <w:rsid w:val="009104CB"/>
    <w:rsid w:val="00950F52"/>
    <w:rsid w:val="009B355A"/>
    <w:rsid w:val="009F5DE7"/>
    <w:rsid w:val="00A831A6"/>
    <w:rsid w:val="00AF2CD2"/>
    <w:rsid w:val="00B21BD1"/>
    <w:rsid w:val="00B32493"/>
    <w:rsid w:val="00BC733A"/>
    <w:rsid w:val="00BE4FBF"/>
    <w:rsid w:val="00BF7A32"/>
    <w:rsid w:val="00C65D83"/>
    <w:rsid w:val="00CA0C6E"/>
    <w:rsid w:val="00CA3805"/>
    <w:rsid w:val="00D12632"/>
    <w:rsid w:val="00D3430A"/>
    <w:rsid w:val="00DB143D"/>
    <w:rsid w:val="00E73FD3"/>
    <w:rsid w:val="00EA4F6B"/>
    <w:rsid w:val="00ED7E9F"/>
    <w:rsid w:val="00EE1ECC"/>
    <w:rsid w:val="00EF0F15"/>
    <w:rsid w:val="00F031C9"/>
    <w:rsid w:val="00F05D7E"/>
    <w:rsid w:val="00F15974"/>
    <w:rsid w:val="00F17EDC"/>
    <w:rsid w:val="00F3300E"/>
    <w:rsid w:val="00F5721C"/>
    <w:rsid w:val="00F86DAD"/>
    <w:rsid w:val="00F8757F"/>
    <w:rsid w:val="00FA7353"/>
    <w:rsid w:val="00FC5B4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035D32"/>
  <w15:chartTrackingRefBased/>
  <w15:docId w15:val="{1A001BE9-9285-484A-A91C-70FB82E9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CC"/>
    <w:pPr>
      <w:ind w:left="720"/>
      <w:contextualSpacing/>
    </w:pPr>
  </w:style>
  <w:style w:type="table" w:styleId="a4">
    <w:name w:val="Table Grid"/>
    <w:basedOn w:val="a1"/>
    <w:uiPriority w:val="39"/>
    <w:rsid w:val="0013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00E"/>
  </w:style>
  <w:style w:type="paragraph" w:styleId="a7">
    <w:name w:val="footer"/>
    <w:basedOn w:val="a"/>
    <w:link w:val="a8"/>
    <w:uiPriority w:val="99"/>
    <w:unhideWhenUsed/>
    <w:rsid w:val="00F3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00E"/>
  </w:style>
  <w:style w:type="paragraph" w:styleId="a9">
    <w:name w:val="No Spacing"/>
    <w:uiPriority w:val="1"/>
    <w:qFormat/>
    <w:rsid w:val="00F330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A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7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Савелькин Виталий Алексеевич</dc:creator>
  <cp:keywords/>
  <dc:description/>
  <cp:lastModifiedBy>Ладнюк Наталия</cp:lastModifiedBy>
  <cp:revision>5</cp:revision>
  <cp:lastPrinted>2020-12-22T12:21:00Z</cp:lastPrinted>
  <dcterms:created xsi:type="dcterms:W3CDTF">2021-02-11T09:05:00Z</dcterms:created>
  <dcterms:modified xsi:type="dcterms:W3CDTF">2021-11-16T12:28:00Z</dcterms:modified>
</cp:coreProperties>
</file>