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F8F16" w14:textId="77777777" w:rsidR="00F67D77" w:rsidRPr="006B7901" w:rsidRDefault="00F67D77" w:rsidP="00F67D77">
      <w:pPr>
        <w:jc w:val="right"/>
        <w:rPr>
          <w:b/>
        </w:rPr>
      </w:pPr>
      <w:r w:rsidRPr="009377F1">
        <w:rPr>
          <w:b/>
        </w:rPr>
        <w:t>П</w:t>
      </w:r>
      <w:r w:rsidR="00331438">
        <w:rPr>
          <w:b/>
        </w:rPr>
        <w:t>риложение</w:t>
      </w:r>
      <w:r w:rsidRPr="009377F1">
        <w:rPr>
          <w:b/>
        </w:rPr>
        <w:t xml:space="preserve"> №</w:t>
      </w:r>
      <w:r w:rsidR="00C9119D">
        <w:rPr>
          <w:b/>
        </w:rPr>
        <w:t xml:space="preserve"> </w:t>
      </w:r>
      <w:r w:rsidR="0068621A">
        <w:rPr>
          <w:b/>
        </w:rPr>
        <w:t>6</w:t>
      </w:r>
    </w:p>
    <w:p w14:paraId="09411F47" w14:textId="3C06C963" w:rsidR="008C3E0C" w:rsidRDefault="00F67D77" w:rsidP="008C3E0C">
      <w:pPr>
        <w:jc w:val="right"/>
      </w:pPr>
      <w:r w:rsidRPr="009377F1">
        <w:t xml:space="preserve">к </w:t>
      </w:r>
      <w:r w:rsidR="00C53583">
        <w:t>Д</w:t>
      </w:r>
      <w:r w:rsidRPr="009377F1">
        <w:t xml:space="preserve">оговору </w:t>
      </w:r>
      <w:r w:rsidR="00802A25">
        <w:t xml:space="preserve">поставки </w:t>
      </w:r>
      <w:r w:rsidRPr="009377F1">
        <w:t xml:space="preserve">№ </w:t>
      </w:r>
      <w:r w:rsidR="00DF1B6B" w:rsidRPr="006F6CC6">
        <w:rPr>
          <w:shd w:val="clear" w:color="auto" w:fill="FFFFFF"/>
          <w:lang w:eastAsia="ar-SA"/>
        </w:rPr>
        <w:t>АТ-21-Д</w:t>
      </w:r>
      <w:r w:rsidR="001A1528">
        <w:rPr>
          <w:shd w:val="clear" w:color="auto" w:fill="FFFFFF"/>
          <w:lang w:eastAsia="ar-SA"/>
        </w:rPr>
        <w:t>___</w:t>
      </w:r>
    </w:p>
    <w:p w14:paraId="2259A9EE" w14:textId="2267F0F7" w:rsidR="00F67D77" w:rsidRPr="009377F1" w:rsidRDefault="00F67D77" w:rsidP="00F67D77">
      <w:pPr>
        <w:jc w:val="right"/>
      </w:pPr>
      <w:r w:rsidRPr="009377F1">
        <w:t xml:space="preserve">от </w:t>
      </w:r>
      <w:r w:rsidR="00C53583" w:rsidRPr="009377F1">
        <w:t>«</w:t>
      </w:r>
      <w:r w:rsidR="001A1528">
        <w:t>____</w:t>
      </w:r>
      <w:r w:rsidR="00C53583" w:rsidRPr="009377F1">
        <w:t xml:space="preserve">» </w:t>
      </w:r>
      <w:r w:rsidR="001A1528">
        <w:t xml:space="preserve">_____________ </w:t>
      </w:r>
      <w:r w:rsidR="003540A4" w:rsidRPr="009377F1">
        <w:t>20</w:t>
      </w:r>
      <w:r w:rsidR="001A1528">
        <w:t>__</w:t>
      </w:r>
      <w:r w:rsidR="003540A4" w:rsidRPr="009377F1">
        <w:t xml:space="preserve"> </w:t>
      </w:r>
      <w:r w:rsidRPr="009377F1">
        <w:t xml:space="preserve">г. </w:t>
      </w:r>
    </w:p>
    <w:p w14:paraId="64D8DFB5" w14:textId="77777777" w:rsidR="0022223F" w:rsidRPr="009377F1" w:rsidRDefault="0022223F">
      <w:pPr>
        <w:pStyle w:val="a5"/>
        <w:ind w:left="1800"/>
        <w:jc w:val="left"/>
        <w:rPr>
          <w:b/>
          <w:lang w:val="ru-RU"/>
        </w:rPr>
      </w:pPr>
    </w:p>
    <w:p w14:paraId="6F0B1132" w14:textId="77777777" w:rsidR="008F7A65" w:rsidRDefault="009377F1" w:rsidP="008F7A65">
      <w:pPr>
        <w:pStyle w:val="SCH"/>
        <w:numPr>
          <w:ilvl w:val="0"/>
          <w:numId w:val="0"/>
        </w:numPr>
        <w:spacing w:after="0" w:line="240" w:lineRule="auto"/>
        <w:jc w:val="center"/>
        <w:outlineLvl w:val="0"/>
        <w:rPr>
          <w:i w:val="0"/>
        </w:rPr>
      </w:pPr>
      <w:bookmarkStart w:id="0" w:name="RefSCH13_Name"/>
      <w:bookmarkStart w:id="1" w:name="_Hlk73271934"/>
      <w:r w:rsidRPr="009377F1">
        <w:rPr>
          <w:i w:val="0"/>
        </w:rPr>
        <w:t>Соглашение о соблюдении По</w:t>
      </w:r>
      <w:r w:rsidR="009215F2">
        <w:rPr>
          <w:i w:val="0"/>
        </w:rPr>
        <w:t>ставщиком</w:t>
      </w:r>
      <w:r w:rsidRPr="009377F1">
        <w:rPr>
          <w:i w:val="0"/>
        </w:rPr>
        <w:t xml:space="preserve"> требований </w:t>
      </w:r>
    </w:p>
    <w:p w14:paraId="169FA154" w14:textId="77777777" w:rsidR="009377F1" w:rsidRDefault="009377F1" w:rsidP="008F7A65">
      <w:pPr>
        <w:pStyle w:val="SCH"/>
        <w:numPr>
          <w:ilvl w:val="0"/>
          <w:numId w:val="0"/>
        </w:numPr>
        <w:spacing w:after="0" w:line="240" w:lineRule="auto"/>
        <w:jc w:val="center"/>
        <w:outlineLvl w:val="0"/>
        <w:rPr>
          <w:i w:val="0"/>
          <w:color w:val="000000"/>
        </w:rPr>
      </w:pPr>
      <w:r w:rsidRPr="009377F1">
        <w:rPr>
          <w:i w:val="0"/>
        </w:rPr>
        <w:t xml:space="preserve">в области антитеррористической </w:t>
      </w:r>
      <w:bookmarkEnd w:id="0"/>
      <w:r w:rsidR="00993980" w:rsidRPr="00FB4C62">
        <w:rPr>
          <w:i w:val="0"/>
          <w:color w:val="000000"/>
        </w:rPr>
        <w:t>и транспортной безопасности</w:t>
      </w:r>
    </w:p>
    <w:bookmarkEnd w:id="1"/>
    <w:p w14:paraId="04FCD83B" w14:textId="77777777" w:rsidR="008F7A65" w:rsidRPr="009377F1" w:rsidRDefault="008F7A65" w:rsidP="008F7A65">
      <w:pPr>
        <w:pStyle w:val="SCH"/>
        <w:numPr>
          <w:ilvl w:val="0"/>
          <w:numId w:val="0"/>
        </w:numPr>
        <w:spacing w:after="0" w:line="240" w:lineRule="auto"/>
        <w:jc w:val="center"/>
        <w:outlineLvl w:val="0"/>
        <w:rPr>
          <w:i w:val="0"/>
        </w:rPr>
      </w:pPr>
    </w:p>
    <w:p w14:paraId="72FFF233" w14:textId="77777777" w:rsidR="00993980" w:rsidRPr="00FB4C62" w:rsidRDefault="00993980" w:rsidP="006B7901">
      <w:pPr>
        <w:pStyle w:val="afd"/>
        <w:widowControl w:val="0"/>
        <w:numPr>
          <w:ilvl w:val="0"/>
          <w:numId w:val="41"/>
        </w:numPr>
        <w:autoSpaceDE w:val="0"/>
        <w:autoSpaceDN w:val="0"/>
        <w:adjustRightInd w:val="0"/>
        <w:ind w:left="357" w:hanging="357"/>
        <w:contextualSpacing w:val="0"/>
        <w:jc w:val="center"/>
        <w:rPr>
          <w:b/>
          <w:color w:val="000000"/>
          <w:szCs w:val="24"/>
        </w:rPr>
      </w:pPr>
      <w:r w:rsidRPr="00FB4C62">
        <w:rPr>
          <w:b/>
          <w:color w:val="000000"/>
          <w:szCs w:val="24"/>
        </w:rPr>
        <w:t>Основные положения</w:t>
      </w:r>
    </w:p>
    <w:p w14:paraId="5FFB7328" w14:textId="77777777" w:rsidR="00993980" w:rsidRPr="00FB4C62" w:rsidRDefault="00993980" w:rsidP="008F7A65">
      <w:pPr>
        <w:pStyle w:val="afd"/>
        <w:widowControl w:val="0"/>
        <w:numPr>
          <w:ilvl w:val="1"/>
          <w:numId w:val="41"/>
        </w:numPr>
        <w:tabs>
          <w:tab w:val="left" w:pos="1080"/>
        </w:tabs>
        <w:autoSpaceDE w:val="0"/>
        <w:autoSpaceDN w:val="0"/>
        <w:adjustRightInd w:val="0"/>
        <w:ind w:left="0" w:firstLine="567"/>
        <w:contextualSpacing w:val="0"/>
        <w:jc w:val="both"/>
        <w:rPr>
          <w:color w:val="000000"/>
          <w:szCs w:val="24"/>
        </w:rPr>
      </w:pPr>
      <w:r w:rsidRPr="00FB4C62">
        <w:rPr>
          <w:color w:val="000000"/>
          <w:szCs w:val="24"/>
        </w:rPr>
        <w:t>По</w:t>
      </w:r>
      <w:r w:rsidR="009215F2">
        <w:rPr>
          <w:color w:val="000000"/>
          <w:szCs w:val="24"/>
        </w:rPr>
        <w:t>ставщик</w:t>
      </w:r>
      <w:r w:rsidRPr="00FB4C62">
        <w:rPr>
          <w:color w:val="000000"/>
          <w:szCs w:val="24"/>
        </w:rPr>
        <w:t xml:space="preserve"> несет ответственность за соблюдение всех нормативно-правовых актов в области антитеррористической безопасности, транспортной безопасности и требований правил пропускного и </w:t>
      </w:r>
      <w:proofErr w:type="spellStart"/>
      <w:r w:rsidRPr="00FB4C62">
        <w:rPr>
          <w:color w:val="000000"/>
          <w:szCs w:val="24"/>
        </w:rPr>
        <w:t>внутриобьектового</w:t>
      </w:r>
      <w:proofErr w:type="spellEnd"/>
      <w:r w:rsidRPr="00FB4C62">
        <w:rPr>
          <w:color w:val="000000"/>
          <w:szCs w:val="24"/>
        </w:rPr>
        <w:t xml:space="preserve"> режимов своими работниками, а также привлеченными По</w:t>
      </w:r>
      <w:r w:rsidR="009215F2">
        <w:rPr>
          <w:color w:val="000000"/>
          <w:szCs w:val="24"/>
        </w:rPr>
        <w:t>ставщиком</w:t>
      </w:r>
      <w:r w:rsidRPr="00FB4C62">
        <w:rPr>
          <w:color w:val="000000"/>
          <w:szCs w:val="24"/>
        </w:rPr>
        <w:t xml:space="preserve"> Субподрядными организациями.</w:t>
      </w:r>
    </w:p>
    <w:p w14:paraId="4C7D9D46" w14:textId="77777777" w:rsidR="00993980" w:rsidRPr="00FB4C62" w:rsidRDefault="00993980" w:rsidP="00993980">
      <w:pPr>
        <w:pStyle w:val="afd"/>
        <w:tabs>
          <w:tab w:val="left" w:pos="1080"/>
          <w:tab w:val="num" w:pos="1811"/>
        </w:tabs>
        <w:ind w:left="0" w:firstLine="567"/>
        <w:jc w:val="both"/>
        <w:rPr>
          <w:color w:val="000000"/>
          <w:szCs w:val="24"/>
        </w:rPr>
      </w:pPr>
      <w:r w:rsidRPr="00FB4C62">
        <w:rPr>
          <w:color w:val="000000"/>
          <w:szCs w:val="24"/>
        </w:rPr>
        <w:t>При этом ответственность за ненадлежащее исполнение обязательств Субподрядными организациями по настоящему Соглашению полностью возлагается на По</w:t>
      </w:r>
      <w:r w:rsidR="009215F2">
        <w:rPr>
          <w:color w:val="000000"/>
          <w:szCs w:val="24"/>
        </w:rPr>
        <w:t>ставщика</w:t>
      </w:r>
      <w:r w:rsidRPr="00FB4C62">
        <w:rPr>
          <w:color w:val="000000"/>
          <w:szCs w:val="24"/>
        </w:rPr>
        <w:t>, включая оплату штрафных санкций, предусмотренных Договором.</w:t>
      </w:r>
    </w:p>
    <w:p w14:paraId="0A0754CF" w14:textId="77777777" w:rsidR="00993980" w:rsidRPr="00FB4C62" w:rsidRDefault="00993980" w:rsidP="00993980">
      <w:pPr>
        <w:pStyle w:val="afd"/>
        <w:widowControl w:val="0"/>
        <w:numPr>
          <w:ilvl w:val="1"/>
          <w:numId w:val="41"/>
        </w:numPr>
        <w:tabs>
          <w:tab w:val="left" w:pos="1080"/>
        </w:tabs>
        <w:autoSpaceDE w:val="0"/>
        <w:autoSpaceDN w:val="0"/>
        <w:adjustRightInd w:val="0"/>
        <w:ind w:left="0" w:firstLine="567"/>
        <w:contextualSpacing w:val="0"/>
        <w:jc w:val="both"/>
        <w:rPr>
          <w:color w:val="000000"/>
          <w:szCs w:val="24"/>
        </w:rPr>
      </w:pPr>
      <w:r w:rsidRPr="00FB4C62">
        <w:rPr>
          <w:color w:val="000000"/>
          <w:szCs w:val="24"/>
        </w:rPr>
        <w:t xml:space="preserve">При проведении Работ на Объекте </w:t>
      </w:r>
      <w:r w:rsidR="003F3ADF">
        <w:rPr>
          <w:color w:val="000000"/>
          <w:szCs w:val="24"/>
        </w:rPr>
        <w:t>Покупателя</w:t>
      </w:r>
      <w:r w:rsidRPr="00FB4C62">
        <w:rPr>
          <w:color w:val="000000"/>
          <w:szCs w:val="24"/>
        </w:rPr>
        <w:t xml:space="preserve"> По</w:t>
      </w:r>
      <w:r w:rsidR="003F3ADF">
        <w:rPr>
          <w:color w:val="000000"/>
          <w:szCs w:val="24"/>
        </w:rPr>
        <w:t>ставщик</w:t>
      </w:r>
      <w:r w:rsidRPr="00FB4C62">
        <w:rPr>
          <w:color w:val="000000"/>
          <w:szCs w:val="24"/>
        </w:rPr>
        <w:t xml:space="preserve"> обязан соблюдать (а также обеспечить соблюдение Субподрядными организациями) требования действующего законодательства Российской Федерации в области антитеррористической безопасности (далее – «АТБ»), транспортной безопасности (далее – «ТБ»), а также требования локальных нормативных актов </w:t>
      </w:r>
      <w:r w:rsidR="00927087">
        <w:rPr>
          <w:color w:val="000000"/>
          <w:szCs w:val="24"/>
        </w:rPr>
        <w:t>Покупателя</w:t>
      </w:r>
      <w:r w:rsidRPr="00FB4C62">
        <w:rPr>
          <w:color w:val="000000"/>
          <w:szCs w:val="24"/>
        </w:rPr>
        <w:t xml:space="preserve"> (далее – «ЛНА»).</w:t>
      </w:r>
    </w:p>
    <w:p w14:paraId="564D3C86" w14:textId="77777777" w:rsidR="00993980" w:rsidRPr="00FB4C62" w:rsidRDefault="00993980" w:rsidP="00993980">
      <w:pPr>
        <w:pStyle w:val="afd"/>
        <w:tabs>
          <w:tab w:val="left" w:pos="1080"/>
          <w:tab w:val="num" w:pos="1811"/>
        </w:tabs>
        <w:ind w:left="0" w:firstLine="567"/>
        <w:jc w:val="both"/>
        <w:rPr>
          <w:color w:val="000000"/>
          <w:szCs w:val="24"/>
        </w:rPr>
      </w:pPr>
      <w:r w:rsidRPr="00FB4C62">
        <w:rPr>
          <w:color w:val="000000"/>
          <w:szCs w:val="24"/>
        </w:rPr>
        <w:t xml:space="preserve">Перечень ЛНА в области АТБ и ТБ </w:t>
      </w:r>
      <w:r w:rsidR="003F3ADF">
        <w:rPr>
          <w:color w:val="000000"/>
          <w:szCs w:val="24"/>
        </w:rPr>
        <w:t>Покупателя</w:t>
      </w:r>
      <w:r w:rsidRPr="00FB4C62">
        <w:rPr>
          <w:color w:val="000000"/>
          <w:szCs w:val="24"/>
        </w:rPr>
        <w:t xml:space="preserve"> может </w:t>
      </w:r>
      <w:r w:rsidR="008F7A65">
        <w:rPr>
          <w:color w:val="000000"/>
          <w:szCs w:val="24"/>
        </w:rPr>
        <w:t>дополняться</w:t>
      </w:r>
      <w:r w:rsidRPr="00FB4C62">
        <w:rPr>
          <w:color w:val="000000"/>
          <w:szCs w:val="24"/>
        </w:rPr>
        <w:t xml:space="preserve">, а их требования изменяться. Все вновь утвержденные ЛНА и планы мероприятий в области АТБ и ТБ </w:t>
      </w:r>
      <w:r w:rsidR="003F3ADF">
        <w:rPr>
          <w:color w:val="000000"/>
          <w:szCs w:val="24"/>
        </w:rPr>
        <w:t xml:space="preserve">Покупателя </w:t>
      </w:r>
      <w:r w:rsidRPr="00FB4C62">
        <w:rPr>
          <w:color w:val="000000"/>
          <w:szCs w:val="24"/>
        </w:rPr>
        <w:t>обязательны для выполнения По</w:t>
      </w:r>
      <w:r w:rsidR="003F3ADF">
        <w:rPr>
          <w:color w:val="000000"/>
          <w:szCs w:val="24"/>
        </w:rPr>
        <w:t>ставщиком</w:t>
      </w:r>
      <w:r w:rsidRPr="00FB4C62">
        <w:rPr>
          <w:color w:val="000000"/>
          <w:szCs w:val="24"/>
        </w:rPr>
        <w:t xml:space="preserve"> и его Субподрядчиками.</w:t>
      </w:r>
    </w:p>
    <w:p w14:paraId="6C17CAC7" w14:textId="77777777" w:rsidR="00993980" w:rsidRPr="00FB4C62" w:rsidRDefault="00993980" w:rsidP="00993980">
      <w:pPr>
        <w:pStyle w:val="afd"/>
        <w:widowControl w:val="0"/>
        <w:numPr>
          <w:ilvl w:val="1"/>
          <w:numId w:val="41"/>
        </w:numPr>
        <w:tabs>
          <w:tab w:val="left" w:pos="1080"/>
        </w:tabs>
        <w:autoSpaceDE w:val="0"/>
        <w:autoSpaceDN w:val="0"/>
        <w:adjustRightInd w:val="0"/>
        <w:ind w:left="0" w:firstLine="567"/>
        <w:contextualSpacing w:val="0"/>
        <w:jc w:val="both"/>
        <w:rPr>
          <w:color w:val="000000"/>
          <w:szCs w:val="24"/>
        </w:rPr>
      </w:pPr>
      <w:r w:rsidRPr="00FB4C62">
        <w:rPr>
          <w:color w:val="000000"/>
          <w:szCs w:val="24"/>
        </w:rPr>
        <w:t>В случае нарушения По</w:t>
      </w:r>
      <w:r w:rsidR="003F3ADF">
        <w:rPr>
          <w:color w:val="000000"/>
          <w:szCs w:val="24"/>
        </w:rPr>
        <w:t>ставщиком</w:t>
      </w:r>
      <w:r w:rsidRPr="00FB4C62">
        <w:rPr>
          <w:color w:val="000000"/>
          <w:szCs w:val="24"/>
        </w:rPr>
        <w:t xml:space="preserve"> и/или Субподрядной организацией действующего законодательства либо ЛНА </w:t>
      </w:r>
      <w:r w:rsidR="003F3ADF">
        <w:rPr>
          <w:color w:val="000000"/>
          <w:szCs w:val="24"/>
        </w:rPr>
        <w:t>Покупателя</w:t>
      </w:r>
      <w:r w:rsidRPr="00FB4C62">
        <w:rPr>
          <w:color w:val="000000"/>
          <w:szCs w:val="24"/>
        </w:rPr>
        <w:t xml:space="preserve"> в области АТБ и ТБ, </w:t>
      </w:r>
      <w:r w:rsidR="003F3ADF">
        <w:rPr>
          <w:color w:val="000000"/>
          <w:szCs w:val="24"/>
        </w:rPr>
        <w:t>Покупатель</w:t>
      </w:r>
      <w:r w:rsidRPr="00FB4C62">
        <w:rPr>
          <w:color w:val="000000"/>
          <w:szCs w:val="24"/>
        </w:rPr>
        <w:t xml:space="preserve"> вправе расторгнуть Договор в одностороннем порядке.</w:t>
      </w:r>
    </w:p>
    <w:p w14:paraId="67CB15EC" w14:textId="77777777" w:rsidR="008F7A65" w:rsidRPr="008F7A65" w:rsidRDefault="00090058" w:rsidP="006B7901">
      <w:pPr>
        <w:pStyle w:val="afd"/>
        <w:widowControl w:val="0"/>
        <w:numPr>
          <w:ilvl w:val="1"/>
          <w:numId w:val="41"/>
        </w:numPr>
        <w:tabs>
          <w:tab w:val="left" w:pos="1080"/>
        </w:tabs>
        <w:autoSpaceDE w:val="0"/>
        <w:autoSpaceDN w:val="0"/>
        <w:adjustRightInd w:val="0"/>
        <w:ind w:left="0" w:firstLine="567"/>
        <w:contextualSpacing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Покупатель</w:t>
      </w:r>
      <w:r w:rsidR="00993980" w:rsidRPr="00FB4C62">
        <w:rPr>
          <w:color w:val="000000"/>
          <w:szCs w:val="24"/>
        </w:rPr>
        <w:t xml:space="preserve"> оставляет за собой право проводить контрольные проверки соблюдения требований настоящего Соглашения на участках и объектах выполнения Работ. Результаты проверок будут предоставлены По</w:t>
      </w:r>
      <w:r w:rsidR="00B649B7">
        <w:rPr>
          <w:color w:val="000000"/>
          <w:szCs w:val="24"/>
        </w:rPr>
        <w:t>ставщику</w:t>
      </w:r>
      <w:r w:rsidR="00993980" w:rsidRPr="00FB4C62">
        <w:rPr>
          <w:color w:val="000000"/>
          <w:szCs w:val="24"/>
        </w:rPr>
        <w:t xml:space="preserve">, который в свою очередь обязан устранить выявленные </w:t>
      </w:r>
      <w:r w:rsidR="00993980" w:rsidRPr="008F7A65">
        <w:rPr>
          <w:color w:val="000000"/>
          <w:szCs w:val="24"/>
        </w:rPr>
        <w:t xml:space="preserve">представителями </w:t>
      </w:r>
      <w:r w:rsidR="00B649B7">
        <w:rPr>
          <w:color w:val="000000"/>
          <w:szCs w:val="24"/>
        </w:rPr>
        <w:t>Покупателя</w:t>
      </w:r>
      <w:r w:rsidR="00993980" w:rsidRPr="008F7A65">
        <w:rPr>
          <w:color w:val="000000"/>
          <w:szCs w:val="24"/>
        </w:rPr>
        <w:t xml:space="preserve"> нарушения правил в области АТБ и ТБ, условий Договора, ЛНА </w:t>
      </w:r>
      <w:r w:rsidR="00B649B7">
        <w:rPr>
          <w:color w:val="000000"/>
          <w:szCs w:val="24"/>
        </w:rPr>
        <w:t>Покупателя</w:t>
      </w:r>
      <w:r w:rsidR="00993980" w:rsidRPr="008F7A65">
        <w:rPr>
          <w:color w:val="000000"/>
          <w:szCs w:val="24"/>
        </w:rPr>
        <w:t xml:space="preserve"> с последующим уведомлением </w:t>
      </w:r>
      <w:r w:rsidR="00B649B7">
        <w:rPr>
          <w:color w:val="000000"/>
          <w:szCs w:val="24"/>
        </w:rPr>
        <w:t>Покупателя</w:t>
      </w:r>
      <w:r w:rsidR="00993980" w:rsidRPr="008F7A65">
        <w:rPr>
          <w:color w:val="000000"/>
          <w:szCs w:val="24"/>
        </w:rPr>
        <w:t xml:space="preserve"> о проделанной работе согласно Акту контрольной проверки.</w:t>
      </w:r>
    </w:p>
    <w:p w14:paraId="7514F2A5" w14:textId="77777777" w:rsidR="00993980" w:rsidRPr="006B7901" w:rsidRDefault="00993980" w:rsidP="006B7901">
      <w:pPr>
        <w:pStyle w:val="afd"/>
        <w:widowControl w:val="0"/>
        <w:tabs>
          <w:tab w:val="left" w:pos="1080"/>
        </w:tabs>
        <w:autoSpaceDE w:val="0"/>
        <w:autoSpaceDN w:val="0"/>
        <w:adjustRightInd w:val="0"/>
        <w:ind w:left="567"/>
        <w:contextualSpacing w:val="0"/>
        <w:jc w:val="both"/>
        <w:rPr>
          <w:color w:val="000000"/>
          <w:szCs w:val="24"/>
        </w:rPr>
      </w:pPr>
    </w:p>
    <w:p w14:paraId="3FADA412" w14:textId="77777777" w:rsidR="00993980" w:rsidRPr="008F7A65" w:rsidRDefault="00993980" w:rsidP="006B7901">
      <w:pPr>
        <w:pStyle w:val="afd"/>
        <w:widowControl w:val="0"/>
        <w:numPr>
          <w:ilvl w:val="0"/>
          <w:numId w:val="41"/>
        </w:numPr>
        <w:autoSpaceDE w:val="0"/>
        <w:autoSpaceDN w:val="0"/>
        <w:adjustRightInd w:val="0"/>
        <w:contextualSpacing w:val="0"/>
        <w:jc w:val="center"/>
        <w:rPr>
          <w:b/>
          <w:color w:val="000000"/>
          <w:szCs w:val="24"/>
        </w:rPr>
      </w:pPr>
      <w:r w:rsidRPr="008F7A65">
        <w:rPr>
          <w:b/>
          <w:color w:val="000000"/>
          <w:szCs w:val="24"/>
        </w:rPr>
        <w:t xml:space="preserve">Основные требования в области антитеррористической </w:t>
      </w:r>
      <w:r w:rsidR="00A942C1">
        <w:rPr>
          <w:b/>
          <w:color w:val="000000"/>
          <w:szCs w:val="24"/>
        </w:rPr>
        <w:t xml:space="preserve">и транспортной </w:t>
      </w:r>
      <w:r w:rsidRPr="008F7A65">
        <w:rPr>
          <w:b/>
          <w:color w:val="000000"/>
          <w:szCs w:val="24"/>
        </w:rPr>
        <w:t>безопасности</w:t>
      </w:r>
    </w:p>
    <w:p w14:paraId="037C1165" w14:textId="77777777" w:rsidR="00993980" w:rsidRPr="008F7A65" w:rsidRDefault="00993980" w:rsidP="006B7901">
      <w:pPr>
        <w:pStyle w:val="afd"/>
        <w:widowControl w:val="0"/>
        <w:numPr>
          <w:ilvl w:val="1"/>
          <w:numId w:val="41"/>
        </w:numPr>
        <w:tabs>
          <w:tab w:val="left" w:pos="1080"/>
        </w:tabs>
        <w:autoSpaceDE w:val="0"/>
        <w:autoSpaceDN w:val="0"/>
        <w:adjustRightInd w:val="0"/>
        <w:ind w:left="0" w:firstLine="567"/>
        <w:contextualSpacing w:val="0"/>
        <w:jc w:val="both"/>
        <w:rPr>
          <w:color w:val="000000"/>
          <w:szCs w:val="24"/>
        </w:rPr>
      </w:pPr>
      <w:r w:rsidRPr="008F7A65">
        <w:rPr>
          <w:color w:val="000000"/>
          <w:szCs w:val="24"/>
        </w:rPr>
        <w:t>По</w:t>
      </w:r>
      <w:r w:rsidR="0020505B">
        <w:rPr>
          <w:color w:val="000000"/>
          <w:szCs w:val="24"/>
        </w:rPr>
        <w:t>ставщик</w:t>
      </w:r>
      <w:r w:rsidRPr="008F7A65">
        <w:rPr>
          <w:color w:val="000000"/>
          <w:szCs w:val="24"/>
        </w:rPr>
        <w:t xml:space="preserve"> должен иметь все предусмотренные законодательством разрешительные документы на осуществляемые им виды деятельности. </w:t>
      </w:r>
    </w:p>
    <w:p w14:paraId="49B414C6" w14:textId="77777777" w:rsidR="00993980" w:rsidRPr="008F7A65" w:rsidRDefault="00993980" w:rsidP="00886477">
      <w:pPr>
        <w:tabs>
          <w:tab w:val="left" w:pos="900"/>
        </w:tabs>
        <w:jc w:val="both"/>
        <w:rPr>
          <w:color w:val="000000"/>
        </w:rPr>
      </w:pPr>
      <w:r w:rsidRPr="008F7A65">
        <w:rPr>
          <w:color w:val="000000"/>
        </w:rPr>
        <w:t>По</w:t>
      </w:r>
      <w:r w:rsidR="0020505B">
        <w:rPr>
          <w:color w:val="000000"/>
        </w:rPr>
        <w:t>ставщик</w:t>
      </w:r>
      <w:r w:rsidRPr="008F7A65">
        <w:rPr>
          <w:color w:val="000000"/>
        </w:rPr>
        <w:t xml:space="preserve"> в полном объеме несет ответственность за безопасное выполнение работ Субподрядной организацией.</w:t>
      </w:r>
    </w:p>
    <w:p w14:paraId="1C8DDBE7" w14:textId="77777777" w:rsidR="00993980" w:rsidRPr="008F7A65" w:rsidRDefault="00993980" w:rsidP="006B7901">
      <w:pPr>
        <w:pStyle w:val="afd"/>
        <w:widowControl w:val="0"/>
        <w:numPr>
          <w:ilvl w:val="1"/>
          <w:numId w:val="41"/>
        </w:numPr>
        <w:tabs>
          <w:tab w:val="left" w:pos="1080"/>
        </w:tabs>
        <w:autoSpaceDE w:val="0"/>
        <w:autoSpaceDN w:val="0"/>
        <w:adjustRightInd w:val="0"/>
        <w:ind w:left="0" w:firstLine="567"/>
        <w:contextualSpacing w:val="0"/>
        <w:jc w:val="both"/>
        <w:rPr>
          <w:color w:val="000000"/>
          <w:szCs w:val="24"/>
        </w:rPr>
      </w:pPr>
      <w:r w:rsidRPr="008F7A65">
        <w:rPr>
          <w:color w:val="000000"/>
          <w:szCs w:val="24"/>
        </w:rPr>
        <w:t>По</w:t>
      </w:r>
      <w:r w:rsidR="0020505B">
        <w:rPr>
          <w:color w:val="000000"/>
          <w:szCs w:val="24"/>
        </w:rPr>
        <w:t>ставщик</w:t>
      </w:r>
      <w:r w:rsidRPr="008F7A65">
        <w:rPr>
          <w:color w:val="000000"/>
          <w:szCs w:val="24"/>
        </w:rPr>
        <w:t xml:space="preserve"> обязан:</w:t>
      </w:r>
    </w:p>
    <w:p w14:paraId="0939FCF2" w14:textId="77777777" w:rsidR="00993980" w:rsidRPr="00AD1C1E" w:rsidRDefault="00993980" w:rsidP="006B7901">
      <w:pPr>
        <w:pStyle w:val="afd"/>
        <w:widowControl w:val="0"/>
        <w:numPr>
          <w:ilvl w:val="2"/>
          <w:numId w:val="41"/>
        </w:numPr>
        <w:tabs>
          <w:tab w:val="left" w:pos="1080"/>
        </w:tabs>
        <w:autoSpaceDE w:val="0"/>
        <w:autoSpaceDN w:val="0"/>
        <w:adjustRightInd w:val="0"/>
        <w:ind w:left="0" w:firstLine="567"/>
        <w:contextualSpacing w:val="0"/>
        <w:jc w:val="both"/>
        <w:rPr>
          <w:color w:val="000000"/>
          <w:szCs w:val="24"/>
        </w:rPr>
      </w:pPr>
      <w:r w:rsidRPr="008F7A65">
        <w:rPr>
          <w:color w:val="000000"/>
          <w:szCs w:val="24"/>
        </w:rPr>
        <w:t xml:space="preserve">В течение </w:t>
      </w:r>
      <w:r w:rsidRPr="008F7A65">
        <w:rPr>
          <w:iCs/>
          <w:color w:val="000000"/>
          <w:szCs w:val="24"/>
        </w:rPr>
        <w:t>3 (</w:t>
      </w:r>
      <w:r w:rsidR="008F7A65">
        <w:rPr>
          <w:iCs/>
          <w:color w:val="000000"/>
          <w:szCs w:val="24"/>
        </w:rPr>
        <w:t>Т</w:t>
      </w:r>
      <w:r w:rsidRPr="008F7A65">
        <w:rPr>
          <w:iCs/>
          <w:color w:val="000000"/>
          <w:szCs w:val="24"/>
        </w:rPr>
        <w:t>рёх) дней</w:t>
      </w:r>
      <w:r w:rsidRPr="008F7A65">
        <w:rPr>
          <w:color w:val="000000"/>
          <w:szCs w:val="24"/>
        </w:rPr>
        <w:t xml:space="preserve"> с момента получения со</w:t>
      </w:r>
      <w:r w:rsidRPr="007E607D">
        <w:rPr>
          <w:color w:val="000000"/>
          <w:szCs w:val="24"/>
        </w:rPr>
        <w:t xml:space="preserve">ответствующего </w:t>
      </w:r>
      <w:r w:rsidRPr="00AD1C1E">
        <w:rPr>
          <w:color w:val="000000"/>
          <w:szCs w:val="24"/>
        </w:rPr>
        <w:t xml:space="preserve">запроса </w:t>
      </w:r>
      <w:r w:rsidR="0020505B">
        <w:rPr>
          <w:color w:val="000000"/>
          <w:szCs w:val="24"/>
        </w:rPr>
        <w:t>Покупателя</w:t>
      </w:r>
      <w:r w:rsidRPr="00AD1C1E">
        <w:rPr>
          <w:color w:val="000000"/>
          <w:szCs w:val="24"/>
        </w:rPr>
        <w:t xml:space="preserve"> предоставить следующие сведения о персонале:</w:t>
      </w:r>
    </w:p>
    <w:p w14:paraId="10A98318" w14:textId="77777777" w:rsidR="00993980" w:rsidRPr="00B96B81" w:rsidRDefault="00993980" w:rsidP="006B7901">
      <w:pPr>
        <w:pStyle w:val="afd"/>
        <w:widowControl w:val="0"/>
        <w:numPr>
          <w:ilvl w:val="0"/>
          <w:numId w:val="40"/>
        </w:numPr>
        <w:tabs>
          <w:tab w:val="left" w:pos="900"/>
        </w:tabs>
        <w:autoSpaceDE w:val="0"/>
        <w:autoSpaceDN w:val="0"/>
        <w:adjustRightInd w:val="0"/>
        <w:ind w:left="0" w:firstLine="567"/>
        <w:contextualSpacing w:val="0"/>
        <w:jc w:val="both"/>
        <w:rPr>
          <w:color w:val="000000"/>
          <w:szCs w:val="24"/>
        </w:rPr>
      </w:pPr>
      <w:r w:rsidRPr="00AD1C1E">
        <w:rPr>
          <w:color w:val="000000"/>
          <w:szCs w:val="24"/>
        </w:rPr>
        <w:t>списки лиц,</w:t>
      </w:r>
      <w:r w:rsidRPr="00073CD9">
        <w:rPr>
          <w:color w:val="000000"/>
          <w:szCs w:val="24"/>
        </w:rPr>
        <w:t xml:space="preserve"> официально</w:t>
      </w:r>
      <w:r w:rsidRPr="00B96B81">
        <w:rPr>
          <w:color w:val="000000"/>
          <w:szCs w:val="24"/>
        </w:rPr>
        <w:t xml:space="preserve"> трудоустроенных на момент подачи заявки, силами которых предполагается выполнение работ;</w:t>
      </w:r>
    </w:p>
    <w:p w14:paraId="5216E584" w14:textId="77777777" w:rsidR="00993980" w:rsidRPr="00A942C1" w:rsidRDefault="00993980" w:rsidP="006B7901">
      <w:pPr>
        <w:pStyle w:val="afd"/>
        <w:widowControl w:val="0"/>
        <w:numPr>
          <w:ilvl w:val="0"/>
          <w:numId w:val="40"/>
        </w:numPr>
        <w:tabs>
          <w:tab w:val="left" w:pos="900"/>
        </w:tabs>
        <w:autoSpaceDE w:val="0"/>
        <w:autoSpaceDN w:val="0"/>
        <w:adjustRightInd w:val="0"/>
        <w:ind w:left="0" w:firstLine="567"/>
        <w:contextualSpacing w:val="0"/>
        <w:jc w:val="both"/>
        <w:rPr>
          <w:color w:val="000000"/>
          <w:szCs w:val="24"/>
        </w:rPr>
      </w:pPr>
      <w:r w:rsidRPr="00A942C1">
        <w:rPr>
          <w:color w:val="000000"/>
          <w:szCs w:val="24"/>
        </w:rPr>
        <w:t>заверенные копии паспортов, трудовых договоров с По</w:t>
      </w:r>
      <w:r w:rsidR="0020505B">
        <w:rPr>
          <w:color w:val="000000"/>
          <w:szCs w:val="24"/>
        </w:rPr>
        <w:t>ставщиком</w:t>
      </w:r>
      <w:r w:rsidRPr="00A942C1">
        <w:rPr>
          <w:color w:val="000000"/>
          <w:szCs w:val="24"/>
        </w:rPr>
        <w:t>, разрешения на работу для иностранных граждан.</w:t>
      </w:r>
    </w:p>
    <w:p w14:paraId="536FE2D3" w14:textId="77777777" w:rsidR="00993980" w:rsidRPr="00A942C1" w:rsidRDefault="00993980" w:rsidP="006B7901">
      <w:pPr>
        <w:pStyle w:val="afd"/>
        <w:widowControl w:val="0"/>
        <w:numPr>
          <w:ilvl w:val="2"/>
          <w:numId w:val="41"/>
        </w:numPr>
        <w:tabs>
          <w:tab w:val="left" w:pos="1080"/>
        </w:tabs>
        <w:autoSpaceDE w:val="0"/>
        <w:autoSpaceDN w:val="0"/>
        <w:adjustRightInd w:val="0"/>
        <w:ind w:left="0" w:firstLine="567"/>
        <w:contextualSpacing w:val="0"/>
        <w:jc w:val="both"/>
        <w:rPr>
          <w:color w:val="000000"/>
          <w:szCs w:val="24"/>
        </w:rPr>
      </w:pPr>
      <w:r w:rsidRPr="00A942C1">
        <w:rPr>
          <w:color w:val="000000"/>
          <w:szCs w:val="24"/>
        </w:rPr>
        <w:t>При заключении Договора:</w:t>
      </w:r>
    </w:p>
    <w:p w14:paraId="065DABBF" w14:textId="77777777" w:rsidR="00993980" w:rsidRPr="006B7901" w:rsidRDefault="00993980" w:rsidP="008F7A65">
      <w:pPr>
        <w:pStyle w:val="afd"/>
        <w:widowControl w:val="0"/>
        <w:numPr>
          <w:ilvl w:val="0"/>
          <w:numId w:val="40"/>
        </w:numPr>
        <w:tabs>
          <w:tab w:val="left" w:pos="900"/>
        </w:tabs>
        <w:autoSpaceDE w:val="0"/>
        <w:autoSpaceDN w:val="0"/>
        <w:adjustRightInd w:val="0"/>
        <w:ind w:left="0" w:firstLine="567"/>
        <w:contextualSpacing w:val="0"/>
        <w:jc w:val="both"/>
        <w:rPr>
          <w:color w:val="000000"/>
          <w:szCs w:val="24"/>
        </w:rPr>
      </w:pPr>
      <w:r w:rsidRPr="00A942C1">
        <w:rPr>
          <w:color w:val="000000"/>
          <w:szCs w:val="24"/>
        </w:rPr>
        <w:t>приложить к Договору полный список сотрудников, привлекаемых для выполнения Работ, обеспечив в указанном списке отсутствие лиц, имеющих неснятую или непогашенную судимость за совершение умы</w:t>
      </w:r>
      <w:r w:rsidRPr="003540A4">
        <w:rPr>
          <w:color w:val="000000"/>
          <w:szCs w:val="24"/>
        </w:rPr>
        <w:t>шленного преступления, а также лиц, состоя</w:t>
      </w:r>
      <w:r w:rsidRPr="006B7901">
        <w:rPr>
          <w:color w:val="000000"/>
          <w:szCs w:val="24"/>
        </w:rPr>
        <w:t>щих на учете в учреждениях органов здравоохранения по поводу психического заболевания, алкоголизма или наркомании.</w:t>
      </w:r>
    </w:p>
    <w:p w14:paraId="529271DD" w14:textId="77777777" w:rsidR="00993980" w:rsidRPr="006B7901" w:rsidRDefault="00993980" w:rsidP="008F7A65">
      <w:pPr>
        <w:pStyle w:val="afd"/>
        <w:widowControl w:val="0"/>
        <w:numPr>
          <w:ilvl w:val="0"/>
          <w:numId w:val="40"/>
        </w:numPr>
        <w:tabs>
          <w:tab w:val="left" w:pos="900"/>
        </w:tabs>
        <w:autoSpaceDE w:val="0"/>
        <w:autoSpaceDN w:val="0"/>
        <w:adjustRightInd w:val="0"/>
        <w:ind w:left="0" w:firstLine="567"/>
        <w:contextualSpacing w:val="0"/>
        <w:jc w:val="both"/>
        <w:rPr>
          <w:color w:val="000000"/>
          <w:szCs w:val="24"/>
        </w:rPr>
      </w:pPr>
      <w:r w:rsidRPr="006B7901">
        <w:rPr>
          <w:color w:val="000000"/>
          <w:szCs w:val="24"/>
        </w:rPr>
        <w:t>предоставить справку об отсутствии судимости в течение 1 (</w:t>
      </w:r>
      <w:r w:rsidR="007E607D">
        <w:rPr>
          <w:color w:val="000000"/>
          <w:szCs w:val="24"/>
        </w:rPr>
        <w:t>О</w:t>
      </w:r>
      <w:r w:rsidRPr="006B7901">
        <w:rPr>
          <w:color w:val="000000"/>
          <w:szCs w:val="24"/>
        </w:rPr>
        <w:t>дного) месяца с момента заключения Договора на всех работников, допускаемых на Объект;</w:t>
      </w:r>
    </w:p>
    <w:p w14:paraId="5726FCF5" w14:textId="77777777" w:rsidR="00993980" w:rsidRPr="006B7901" w:rsidRDefault="00993980" w:rsidP="008F7A65">
      <w:pPr>
        <w:pStyle w:val="afd"/>
        <w:widowControl w:val="0"/>
        <w:numPr>
          <w:ilvl w:val="0"/>
          <w:numId w:val="40"/>
        </w:numPr>
        <w:tabs>
          <w:tab w:val="left" w:pos="900"/>
        </w:tabs>
        <w:autoSpaceDE w:val="0"/>
        <w:autoSpaceDN w:val="0"/>
        <w:adjustRightInd w:val="0"/>
        <w:ind w:left="0" w:firstLine="567"/>
        <w:contextualSpacing w:val="0"/>
        <w:jc w:val="both"/>
        <w:rPr>
          <w:color w:val="000000"/>
          <w:szCs w:val="24"/>
        </w:rPr>
      </w:pPr>
      <w:r w:rsidRPr="006B7901">
        <w:rPr>
          <w:color w:val="000000"/>
          <w:szCs w:val="24"/>
        </w:rPr>
        <w:t>согласовывать с дирекцией по защите активов изменения списка лиц, привлекаемых для выполнения Работ.</w:t>
      </w:r>
    </w:p>
    <w:p w14:paraId="0DC31C66" w14:textId="77777777" w:rsidR="00993980" w:rsidRPr="006B7901" w:rsidRDefault="00993980" w:rsidP="006B7901">
      <w:pPr>
        <w:pStyle w:val="afd"/>
        <w:widowControl w:val="0"/>
        <w:numPr>
          <w:ilvl w:val="1"/>
          <w:numId w:val="41"/>
        </w:numPr>
        <w:tabs>
          <w:tab w:val="left" w:pos="1080"/>
        </w:tabs>
        <w:autoSpaceDE w:val="0"/>
        <w:autoSpaceDN w:val="0"/>
        <w:adjustRightInd w:val="0"/>
        <w:ind w:left="0" w:firstLine="567"/>
        <w:contextualSpacing w:val="0"/>
        <w:jc w:val="both"/>
        <w:rPr>
          <w:color w:val="000000"/>
          <w:szCs w:val="24"/>
        </w:rPr>
      </w:pPr>
      <w:r w:rsidRPr="006B7901">
        <w:rPr>
          <w:color w:val="000000"/>
          <w:szCs w:val="24"/>
        </w:rPr>
        <w:lastRenderedPageBreak/>
        <w:t>Представители По</w:t>
      </w:r>
      <w:r w:rsidR="001A7F90">
        <w:rPr>
          <w:color w:val="000000"/>
          <w:szCs w:val="24"/>
        </w:rPr>
        <w:t>ставщика</w:t>
      </w:r>
      <w:r w:rsidRPr="006B7901">
        <w:rPr>
          <w:color w:val="000000"/>
          <w:szCs w:val="24"/>
        </w:rPr>
        <w:t xml:space="preserve"> в области АТБ и ТБ, работники По</w:t>
      </w:r>
      <w:r w:rsidR="001A7F90">
        <w:rPr>
          <w:color w:val="000000"/>
          <w:szCs w:val="24"/>
        </w:rPr>
        <w:t>ставщика</w:t>
      </w:r>
      <w:r w:rsidRPr="006B7901">
        <w:rPr>
          <w:color w:val="000000"/>
          <w:szCs w:val="24"/>
        </w:rPr>
        <w:t xml:space="preserve"> и Субподрядной организации должны иметь соответствующие документы/удостоверения, а также пропуск на территорию </w:t>
      </w:r>
      <w:r w:rsidR="001A7F90">
        <w:rPr>
          <w:color w:val="000000"/>
          <w:szCs w:val="24"/>
        </w:rPr>
        <w:t>Покупателя</w:t>
      </w:r>
      <w:r w:rsidRPr="006B7901">
        <w:rPr>
          <w:color w:val="000000"/>
          <w:szCs w:val="24"/>
        </w:rPr>
        <w:t xml:space="preserve"> и обязаны предъявлять их работникам </w:t>
      </w:r>
      <w:r w:rsidR="001A7F90">
        <w:rPr>
          <w:color w:val="000000"/>
          <w:szCs w:val="24"/>
        </w:rPr>
        <w:t>Покупателя</w:t>
      </w:r>
      <w:r w:rsidRPr="006B7901">
        <w:rPr>
          <w:color w:val="000000"/>
          <w:szCs w:val="24"/>
        </w:rPr>
        <w:t>, уполномоченным осуществлять контроль за соблюдением правил АТБ и ТБ.</w:t>
      </w:r>
    </w:p>
    <w:p w14:paraId="11251CEB" w14:textId="77777777" w:rsidR="00993980" w:rsidRPr="006B7901" w:rsidRDefault="00993980" w:rsidP="006B7901">
      <w:pPr>
        <w:pStyle w:val="afd"/>
        <w:widowControl w:val="0"/>
        <w:numPr>
          <w:ilvl w:val="1"/>
          <w:numId w:val="41"/>
        </w:numPr>
        <w:tabs>
          <w:tab w:val="left" w:pos="1080"/>
        </w:tabs>
        <w:autoSpaceDE w:val="0"/>
        <w:autoSpaceDN w:val="0"/>
        <w:adjustRightInd w:val="0"/>
        <w:ind w:left="0" w:firstLine="567"/>
        <w:contextualSpacing w:val="0"/>
        <w:jc w:val="both"/>
        <w:rPr>
          <w:color w:val="000000"/>
          <w:szCs w:val="24"/>
        </w:rPr>
      </w:pPr>
      <w:r w:rsidRPr="006B7901">
        <w:rPr>
          <w:color w:val="000000"/>
          <w:szCs w:val="24"/>
        </w:rPr>
        <w:t xml:space="preserve">Персонал </w:t>
      </w:r>
      <w:r w:rsidR="001A7F90">
        <w:rPr>
          <w:color w:val="000000"/>
          <w:szCs w:val="24"/>
        </w:rPr>
        <w:t>Поставщика</w:t>
      </w:r>
      <w:r w:rsidRPr="006B7901">
        <w:rPr>
          <w:color w:val="000000"/>
          <w:szCs w:val="24"/>
        </w:rPr>
        <w:t xml:space="preserve"> до начала Работ должен пройти вводный и первичный инструктажи по АТБ и ТБ.</w:t>
      </w:r>
    </w:p>
    <w:p w14:paraId="57D32F1F" w14:textId="77777777" w:rsidR="00993980" w:rsidRPr="006B7901" w:rsidRDefault="00993980" w:rsidP="006B7901">
      <w:pPr>
        <w:pStyle w:val="afd"/>
        <w:widowControl w:val="0"/>
        <w:numPr>
          <w:ilvl w:val="1"/>
          <w:numId w:val="41"/>
        </w:numPr>
        <w:tabs>
          <w:tab w:val="left" w:pos="1080"/>
        </w:tabs>
        <w:autoSpaceDE w:val="0"/>
        <w:autoSpaceDN w:val="0"/>
        <w:adjustRightInd w:val="0"/>
        <w:ind w:left="0" w:firstLine="567"/>
        <w:contextualSpacing w:val="0"/>
        <w:jc w:val="both"/>
        <w:rPr>
          <w:color w:val="000000"/>
          <w:szCs w:val="24"/>
        </w:rPr>
      </w:pPr>
      <w:r w:rsidRPr="006B7901">
        <w:rPr>
          <w:color w:val="000000"/>
          <w:szCs w:val="24"/>
        </w:rPr>
        <w:t>По</w:t>
      </w:r>
      <w:r w:rsidR="001A7F90">
        <w:rPr>
          <w:color w:val="000000"/>
          <w:szCs w:val="24"/>
        </w:rPr>
        <w:t>ставщик</w:t>
      </w:r>
      <w:r w:rsidRPr="006B7901">
        <w:rPr>
          <w:color w:val="000000"/>
          <w:szCs w:val="24"/>
        </w:rPr>
        <w:t xml:space="preserve"> и Субподрядные организации, привлеченные По</w:t>
      </w:r>
      <w:r w:rsidR="001A7F90">
        <w:rPr>
          <w:color w:val="000000"/>
          <w:szCs w:val="24"/>
        </w:rPr>
        <w:t>ставщиком</w:t>
      </w:r>
      <w:r w:rsidRPr="006B7901">
        <w:rPr>
          <w:color w:val="000000"/>
          <w:szCs w:val="24"/>
        </w:rPr>
        <w:t xml:space="preserve">, обязаны в любое время допускать к месту проведения Работ представителей </w:t>
      </w:r>
      <w:r w:rsidR="001A7F90">
        <w:rPr>
          <w:color w:val="000000"/>
          <w:szCs w:val="24"/>
        </w:rPr>
        <w:t>Покупателя</w:t>
      </w:r>
      <w:r w:rsidRPr="006B7901">
        <w:rPr>
          <w:color w:val="000000"/>
          <w:szCs w:val="24"/>
        </w:rPr>
        <w:t xml:space="preserve">, сотрудников службы безопасности и охранных предприятий, обслуживающих </w:t>
      </w:r>
      <w:r w:rsidR="001A7F90">
        <w:rPr>
          <w:color w:val="000000"/>
          <w:szCs w:val="24"/>
        </w:rPr>
        <w:t>Покупателя</w:t>
      </w:r>
      <w:r w:rsidRPr="006B7901">
        <w:rPr>
          <w:color w:val="000000"/>
          <w:szCs w:val="24"/>
        </w:rPr>
        <w:t>, для осуществления контроля и проверок, выполнять их обоснованные требования.</w:t>
      </w:r>
    </w:p>
    <w:p w14:paraId="5BC3AA9A" w14:textId="77777777" w:rsidR="00993980" w:rsidRPr="006B7901" w:rsidRDefault="00993980" w:rsidP="006B7901">
      <w:pPr>
        <w:pStyle w:val="afd"/>
        <w:widowControl w:val="0"/>
        <w:numPr>
          <w:ilvl w:val="1"/>
          <w:numId w:val="41"/>
        </w:numPr>
        <w:tabs>
          <w:tab w:val="left" w:pos="1080"/>
        </w:tabs>
        <w:autoSpaceDE w:val="0"/>
        <w:autoSpaceDN w:val="0"/>
        <w:adjustRightInd w:val="0"/>
        <w:ind w:left="0" w:firstLine="567"/>
        <w:contextualSpacing w:val="0"/>
        <w:jc w:val="both"/>
        <w:rPr>
          <w:color w:val="000000"/>
          <w:szCs w:val="24"/>
        </w:rPr>
      </w:pPr>
      <w:r w:rsidRPr="006B7901">
        <w:rPr>
          <w:color w:val="000000"/>
          <w:szCs w:val="24"/>
        </w:rPr>
        <w:t>По</w:t>
      </w:r>
      <w:r w:rsidR="001A7F90">
        <w:rPr>
          <w:color w:val="000000"/>
          <w:szCs w:val="24"/>
        </w:rPr>
        <w:t>ставщику</w:t>
      </w:r>
      <w:r w:rsidRPr="006B7901">
        <w:rPr>
          <w:color w:val="000000"/>
          <w:szCs w:val="24"/>
        </w:rPr>
        <w:t xml:space="preserve"> запрещается:</w:t>
      </w:r>
    </w:p>
    <w:p w14:paraId="7C74B6D3" w14:textId="77777777" w:rsidR="00993980" w:rsidRPr="006B7901" w:rsidRDefault="00993980" w:rsidP="006B7901">
      <w:pPr>
        <w:pStyle w:val="afd"/>
        <w:widowControl w:val="0"/>
        <w:numPr>
          <w:ilvl w:val="0"/>
          <w:numId w:val="40"/>
        </w:numPr>
        <w:tabs>
          <w:tab w:val="left" w:pos="900"/>
        </w:tabs>
        <w:autoSpaceDE w:val="0"/>
        <w:autoSpaceDN w:val="0"/>
        <w:adjustRightInd w:val="0"/>
        <w:ind w:left="0" w:firstLine="567"/>
        <w:contextualSpacing w:val="0"/>
        <w:jc w:val="both"/>
        <w:rPr>
          <w:color w:val="000000"/>
          <w:szCs w:val="24"/>
        </w:rPr>
      </w:pPr>
      <w:r w:rsidRPr="006B7901">
        <w:rPr>
          <w:color w:val="000000"/>
          <w:szCs w:val="24"/>
        </w:rPr>
        <w:t>допускать к выполнению Работ работников с признаками алкогольного, наркотического или токсического опьянения;</w:t>
      </w:r>
    </w:p>
    <w:p w14:paraId="2496B789" w14:textId="77777777" w:rsidR="00993980" w:rsidRPr="006B7901" w:rsidRDefault="00993980" w:rsidP="006B7901">
      <w:pPr>
        <w:pStyle w:val="afd"/>
        <w:widowControl w:val="0"/>
        <w:numPr>
          <w:ilvl w:val="0"/>
          <w:numId w:val="40"/>
        </w:numPr>
        <w:tabs>
          <w:tab w:val="left" w:pos="900"/>
        </w:tabs>
        <w:autoSpaceDE w:val="0"/>
        <w:autoSpaceDN w:val="0"/>
        <w:adjustRightInd w:val="0"/>
        <w:ind w:left="0" w:firstLine="567"/>
        <w:contextualSpacing w:val="0"/>
        <w:jc w:val="both"/>
        <w:rPr>
          <w:color w:val="000000"/>
          <w:szCs w:val="24"/>
        </w:rPr>
      </w:pPr>
      <w:r w:rsidRPr="006B7901">
        <w:rPr>
          <w:color w:val="000000"/>
          <w:szCs w:val="24"/>
        </w:rPr>
        <w:t xml:space="preserve">доставлять любым способом на территорию </w:t>
      </w:r>
      <w:r w:rsidR="00D71098">
        <w:rPr>
          <w:color w:val="000000"/>
          <w:szCs w:val="24"/>
        </w:rPr>
        <w:t>Покупателя</w:t>
      </w:r>
      <w:r w:rsidRPr="006B7901">
        <w:rPr>
          <w:color w:val="000000"/>
          <w:szCs w:val="24"/>
        </w:rPr>
        <w:t xml:space="preserve"> посторонних лиц, а также материально-технические ценности без соответствующего разрешения;</w:t>
      </w:r>
    </w:p>
    <w:p w14:paraId="450BD86A" w14:textId="77777777" w:rsidR="00993980" w:rsidRPr="006B7901" w:rsidRDefault="00993980" w:rsidP="006B7901">
      <w:pPr>
        <w:pStyle w:val="afd"/>
        <w:widowControl w:val="0"/>
        <w:numPr>
          <w:ilvl w:val="0"/>
          <w:numId w:val="40"/>
        </w:numPr>
        <w:tabs>
          <w:tab w:val="left" w:pos="900"/>
        </w:tabs>
        <w:autoSpaceDE w:val="0"/>
        <w:autoSpaceDN w:val="0"/>
        <w:adjustRightInd w:val="0"/>
        <w:ind w:left="0" w:firstLine="567"/>
        <w:contextualSpacing w:val="0"/>
        <w:jc w:val="both"/>
        <w:rPr>
          <w:color w:val="000000"/>
          <w:szCs w:val="24"/>
        </w:rPr>
      </w:pPr>
      <w:r w:rsidRPr="006B7901">
        <w:rPr>
          <w:color w:val="000000"/>
          <w:szCs w:val="24"/>
        </w:rPr>
        <w:t>самовольно изменять условия, последовательность и объем Работ;</w:t>
      </w:r>
    </w:p>
    <w:p w14:paraId="727A2595" w14:textId="77777777" w:rsidR="00993980" w:rsidRPr="006B7901" w:rsidRDefault="00993980" w:rsidP="006B7901">
      <w:pPr>
        <w:pStyle w:val="afd"/>
        <w:widowControl w:val="0"/>
        <w:numPr>
          <w:ilvl w:val="0"/>
          <w:numId w:val="40"/>
        </w:numPr>
        <w:tabs>
          <w:tab w:val="left" w:pos="900"/>
        </w:tabs>
        <w:autoSpaceDE w:val="0"/>
        <w:autoSpaceDN w:val="0"/>
        <w:adjustRightInd w:val="0"/>
        <w:ind w:left="0" w:firstLine="567"/>
        <w:contextualSpacing w:val="0"/>
        <w:jc w:val="both"/>
        <w:rPr>
          <w:color w:val="000000"/>
          <w:szCs w:val="24"/>
        </w:rPr>
      </w:pPr>
      <w:r w:rsidRPr="006B7901">
        <w:rPr>
          <w:color w:val="000000"/>
          <w:szCs w:val="24"/>
        </w:rPr>
        <w:t xml:space="preserve">нарушать согласованный с </w:t>
      </w:r>
      <w:r w:rsidR="00D71098">
        <w:rPr>
          <w:color w:val="000000"/>
          <w:szCs w:val="24"/>
        </w:rPr>
        <w:t>Покупателем</w:t>
      </w:r>
      <w:r w:rsidRPr="006B7901">
        <w:rPr>
          <w:color w:val="000000"/>
          <w:szCs w:val="24"/>
        </w:rPr>
        <w:t xml:space="preserve"> маршрут движения, а также посещать объекты </w:t>
      </w:r>
      <w:r w:rsidR="00D71098">
        <w:rPr>
          <w:color w:val="000000"/>
          <w:szCs w:val="24"/>
        </w:rPr>
        <w:t xml:space="preserve">Покупателя </w:t>
      </w:r>
      <w:r w:rsidRPr="006B7901">
        <w:rPr>
          <w:color w:val="000000"/>
          <w:szCs w:val="24"/>
        </w:rPr>
        <w:t>за пределами территории производства Работ;</w:t>
      </w:r>
    </w:p>
    <w:p w14:paraId="5300C57B" w14:textId="77777777" w:rsidR="00993980" w:rsidRPr="006B7901" w:rsidRDefault="00993980" w:rsidP="006B7901">
      <w:pPr>
        <w:pStyle w:val="afd"/>
        <w:widowControl w:val="0"/>
        <w:numPr>
          <w:ilvl w:val="0"/>
          <w:numId w:val="40"/>
        </w:numPr>
        <w:tabs>
          <w:tab w:val="left" w:pos="900"/>
        </w:tabs>
        <w:autoSpaceDE w:val="0"/>
        <w:autoSpaceDN w:val="0"/>
        <w:adjustRightInd w:val="0"/>
        <w:ind w:left="0" w:firstLine="567"/>
        <w:contextualSpacing w:val="0"/>
        <w:jc w:val="both"/>
        <w:rPr>
          <w:color w:val="000000"/>
          <w:szCs w:val="24"/>
        </w:rPr>
      </w:pPr>
      <w:r w:rsidRPr="006B7901">
        <w:rPr>
          <w:color w:val="000000"/>
          <w:szCs w:val="24"/>
        </w:rPr>
        <w:t xml:space="preserve">без необходимости находиться на действующих установках, в производственных помещениях </w:t>
      </w:r>
      <w:r w:rsidR="00D71098">
        <w:rPr>
          <w:color w:val="000000"/>
          <w:szCs w:val="24"/>
        </w:rPr>
        <w:t>Покупателя</w:t>
      </w:r>
      <w:r w:rsidRPr="006B7901">
        <w:rPr>
          <w:color w:val="000000"/>
          <w:szCs w:val="24"/>
        </w:rPr>
        <w:t>;</w:t>
      </w:r>
    </w:p>
    <w:p w14:paraId="5FA4DF5E" w14:textId="77777777" w:rsidR="00993980" w:rsidRPr="006B7901" w:rsidRDefault="00993980" w:rsidP="006B7901">
      <w:pPr>
        <w:pStyle w:val="afd"/>
        <w:widowControl w:val="0"/>
        <w:numPr>
          <w:ilvl w:val="0"/>
          <w:numId w:val="40"/>
        </w:numPr>
        <w:tabs>
          <w:tab w:val="left" w:pos="900"/>
        </w:tabs>
        <w:autoSpaceDE w:val="0"/>
        <w:autoSpaceDN w:val="0"/>
        <w:adjustRightInd w:val="0"/>
        <w:ind w:left="0" w:firstLine="567"/>
        <w:contextualSpacing w:val="0"/>
        <w:jc w:val="both"/>
        <w:rPr>
          <w:color w:val="000000"/>
          <w:szCs w:val="24"/>
        </w:rPr>
      </w:pPr>
      <w:r w:rsidRPr="006B7901">
        <w:rPr>
          <w:color w:val="000000"/>
          <w:szCs w:val="24"/>
        </w:rPr>
        <w:t>курить вне отведенных для этого мест;</w:t>
      </w:r>
    </w:p>
    <w:p w14:paraId="5319F143" w14:textId="77777777" w:rsidR="00993980" w:rsidRPr="006B7901" w:rsidRDefault="00993980" w:rsidP="006B7901">
      <w:pPr>
        <w:pStyle w:val="afd"/>
        <w:widowControl w:val="0"/>
        <w:numPr>
          <w:ilvl w:val="0"/>
          <w:numId w:val="40"/>
        </w:numPr>
        <w:tabs>
          <w:tab w:val="left" w:pos="900"/>
        </w:tabs>
        <w:autoSpaceDE w:val="0"/>
        <w:autoSpaceDN w:val="0"/>
        <w:adjustRightInd w:val="0"/>
        <w:ind w:left="0" w:firstLine="567"/>
        <w:contextualSpacing w:val="0"/>
        <w:jc w:val="both"/>
        <w:rPr>
          <w:color w:val="000000"/>
          <w:szCs w:val="24"/>
        </w:rPr>
      </w:pPr>
      <w:r w:rsidRPr="006B7901">
        <w:rPr>
          <w:color w:val="000000"/>
          <w:szCs w:val="24"/>
        </w:rPr>
        <w:t>размещать или утилизировать любые виды отходов вне отведенных мест;</w:t>
      </w:r>
    </w:p>
    <w:p w14:paraId="2549888F" w14:textId="77777777" w:rsidR="00993980" w:rsidRDefault="00993980" w:rsidP="008F7A65">
      <w:pPr>
        <w:pStyle w:val="afd"/>
        <w:widowControl w:val="0"/>
        <w:numPr>
          <w:ilvl w:val="0"/>
          <w:numId w:val="40"/>
        </w:numPr>
        <w:tabs>
          <w:tab w:val="left" w:pos="900"/>
        </w:tabs>
        <w:autoSpaceDE w:val="0"/>
        <w:autoSpaceDN w:val="0"/>
        <w:adjustRightInd w:val="0"/>
        <w:ind w:left="0" w:firstLine="567"/>
        <w:contextualSpacing w:val="0"/>
        <w:jc w:val="both"/>
        <w:rPr>
          <w:color w:val="000000"/>
          <w:szCs w:val="24"/>
        </w:rPr>
      </w:pPr>
      <w:r w:rsidRPr="006B7901">
        <w:rPr>
          <w:color w:val="000000"/>
          <w:szCs w:val="24"/>
        </w:rPr>
        <w:t xml:space="preserve">выполнять по собственной инициативе на территории </w:t>
      </w:r>
      <w:r w:rsidR="00D71098">
        <w:rPr>
          <w:color w:val="000000"/>
          <w:szCs w:val="24"/>
        </w:rPr>
        <w:t>Покупателя</w:t>
      </w:r>
      <w:r w:rsidRPr="006B7901">
        <w:rPr>
          <w:color w:val="000000"/>
          <w:szCs w:val="24"/>
        </w:rPr>
        <w:t xml:space="preserve"> работы, не согласованные с </w:t>
      </w:r>
      <w:r w:rsidR="00D71098">
        <w:rPr>
          <w:color w:val="000000"/>
          <w:szCs w:val="24"/>
        </w:rPr>
        <w:t>Покупателем</w:t>
      </w:r>
      <w:r w:rsidRPr="006B7901">
        <w:rPr>
          <w:color w:val="000000"/>
          <w:szCs w:val="24"/>
        </w:rPr>
        <w:t>.</w:t>
      </w:r>
    </w:p>
    <w:p w14:paraId="11089B09" w14:textId="77777777" w:rsidR="007E607D" w:rsidRPr="007E607D" w:rsidRDefault="007E607D" w:rsidP="006B7901">
      <w:pPr>
        <w:pStyle w:val="afd"/>
        <w:widowControl w:val="0"/>
        <w:tabs>
          <w:tab w:val="left" w:pos="900"/>
        </w:tabs>
        <w:autoSpaceDE w:val="0"/>
        <w:autoSpaceDN w:val="0"/>
        <w:adjustRightInd w:val="0"/>
        <w:ind w:left="567"/>
        <w:contextualSpacing w:val="0"/>
        <w:jc w:val="both"/>
        <w:rPr>
          <w:color w:val="000000"/>
          <w:szCs w:val="24"/>
        </w:rPr>
      </w:pPr>
    </w:p>
    <w:p w14:paraId="12306DE2" w14:textId="77777777" w:rsidR="00993980" w:rsidRPr="007E607D" w:rsidRDefault="00993980" w:rsidP="006B7901">
      <w:pPr>
        <w:pStyle w:val="afd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567"/>
        <w:contextualSpacing w:val="0"/>
        <w:jc w:val="center"/>
        <w:rPr>
          <w:b/>
          <w:color w:val="000000"/>
          <w:szCs w:val="24"/>
        </w:rPr>
      </w:pPr>
      <w:r w:rsidRPr="007E607D">
        <w:rPr>
          <w:b/>
          <w:color w:val="000000"/>
          <w:szCs w:val="24"/>
        </w:rPr>
        <w:t>Отдельные требования</w:t>
      </w:r>
    </w:p>
    <w:p w14:paraId="66F420C2" w14:textId="77777777" w:rsidR="00993980" w:rsidRDefault="00993980" w:rsidP="008F7A65">
      <w:pPr>
        <w:pStyle w:val="afd"/>
        <w:widowControl w:val="0"/>
        <w:numPr>
          <w:ilvl w:val="1"/>
          <w:numId w:val="41"/>
        </w:numPr>
        <w:tabs>
          <w:tab w:val="left" w:pos="1080"/>
        </w:tabs>
        <w:autoSpaceDE w:val="0"/>
        <w:autoSpaceDN w:val="0"/>
        <w:adjustRightInd w:val="0"/>
        <w:ind w:left="0" w:firstLine="567"/>
        <w:contextualSpacing w:val="0"/>
        <w:jc w:val="both"/>
        <w:rPr>
          <w:color w:val="000000"/>
          <w:szCs w:val="24"/>
        </w:rPr>
      </w:pPr>
      <w:r w:rsidRPr="007E607D">
        <w:rPr>
          <w:color w:val="000000"/>
          <w:szCs w:val="24"/>
        </w:rPr>
        <w:t>По</w:t>
      </w:r>
      <w:r w:rsidR="00D71098">
        <w:rPr>
          <w:color w:val="000000"/>
          <w:szCs w:val="24"/>
        </w:rPr>
        <w:t>ставщик</w:t>
      </w:r>
      <w:r w:rsidRPr="007E607D">
        <w:rPr>
          <w:color w:val="000000"/>
          <w:szCs w:val="24"/>
        </w:rPr>
        <w:t xml:space="preserve"> обязан предоставлять </w:t>
      </w:r>
      <w:r w:rsidR="00D71098">
        <w:rPr>
          <w:color w:val="000000"/>
          <w:szCs w:val="24"/>
        </w:rPr>
        <w:t>Покупателю</w:t>
      </w:r>
      <w:r w:rsidRPr="007E607D">
        <w:rPr>
          <w:color w:val="000000"/>
          <w:szCs w:val="24"/>
        </w:rPr>
        <w:t xml:space="preserve"> информацию о привлечении к дисциплинарной ответственности лиц, виновных в нарушениях требований в области АТБ и ТБ, выявленных </w:t>
      </w:r>
      <w:r w:rsidR="00D71098">
        <w:rPr>
          <w:color w:val="000000"/>
          <w:szCs w:val="24"/>
        </w:rPr>
        <w:t>Покупателем</w:t>
      </w:r>
      <w:r w:rsidRPr="007E607D">
        <w:rPr>
          <w:color w:val="000000"/>
          <w:szCs w:val="24"/>
        </w:rPr>
        <w:t xml:space="preserve"> при проверках выполнения Работ По</w:t>
      </w:r>
      <w:r w:rsidR="00D71098">
        <w:rPr>
          <w:color w:val="000000"/>
          <w:szCs w:val="24"/>
        </w:rPr>
        <w:t>ставщиком</w:t>
      </w:r>
      <w:r w:rsidRPr="007E607D">
        <w:rPr>
          <w:color w:val="000000"/>
          <w:szCs w:val="24"/>
        </w:rPr>
        <w:t>.</w:t>
      </w:r>
    </w:p>
    <w:p w14:paraId="3E99B261" w14:textId="77777777" w:rsidR="007E607D" w:rsidRPr="007E607D" w:rsidRDefault="007E607D" w:rsidP="006B7901">
      <w:pPr>
        <w:pStyle w:val="afd"/>
        <w:widowControl w:val="0"/>
        <w:tabs>
          <w:tab w:val="left" w:pos="1080"/>
        </w:tabs>
        <w:autoSpaceDE w:val="0"/>
        <w:autoSpaceDN w:val="0"/>
        <w:adjustRightInd w:val="0"/>
        <w:ind w:left="567"/>
        <w:contextualSpacing w:val="0"/>
        <w:jc w:val="both"/>
        <w:rPr>
          <w:color w:val="000000"/>
          <w:szCs w:val="24"/>
        </w:rPr>
      </w:pPr>
    </w:p>
    <w:p w14:paraId="295D0F67" w14:textId="77777777" w:rsidR="00993980" w:rsidRPr="007E607D" w:rsidRDefault="00993980" w:rsidP="006B7901">
      <w:pPr>
        <w:pStyle w:val="afd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0"/>
        <w:contextualSpacing w:val="0"/>
        <w:jc w:val="center"/>
        <w:rPr>
          <w:b/>
          <w:color w:val="000000"/>
          <w:szCs w:val="24"/>
        </w:rPr>
      </w:pPr>
      <w:r w:rsidRPr="007E607D">
        <w:rPr>
          <w:b/>
          <w:color w:val="000000"/>
          <w:szCs w:val="24"/>
        </w:rPr>
        <w:t>Осведомленность</w:t>
      </w:r>
    </w:p>
    <w:p w14:paraId="7224A5ED" w14:textId="77777777" w:rsidR="00993980" w:rsidRPr="007E607D" w:rsidRDefault="00993980" w:rsidP="006B7901">
      <w:pPr>
        <w:pStyle w:val="afd"/>
        <w:widowControl w:val="0"/>
        <w:numPr>
          <w:ilvl w:val="1"/>
          <w:numId w:val="41"/>
        </w:numPr>
        <w:tabs>
          <w:tab w:val="left" w:pos="1080"/>
        </w:tabs>
        <w:autoSpaceDE w:val="0"/>
        <w:autoSpaceDN w:val="0"/>
        <w:adjustRightInd w:val="0"/>
        <w:ind w:left="0" w:firstLine="567"/>
        <w:contextualSpacing w:val="0"/>
        <w:jc w:val="both"/>
        <w:rPr>
          <w:color w:val="000000"/>
          <w:szCs w:val="24"/>
        </w:rPr>
      </w:pPr>
      <w:r w:rsidRPr="007E607D">
        <w:rPr>
          <w:color w:val="000000"/>
          <w:szCs w:val="24"/>
        </w:rPr>
        <w:t>На момент заключения Договора По</w:t>
      </w:r>
      <w:r w:rsidR="00357132">
        <w:rPr>
          <w:color w:val="000000"/>
          <w:szCs w:val="24"/>
        </w:rPr>
        <w:t>ставщик</w:t>
      </w:r>
      <w:r w:rsidRPr="007E607D">
        <w:rPr>
          <w:color w:val="000000"/>
          <w:szCs w:val="24"/>
        </w:rPr>
        <w:t xml:space="preserve"> ознакомлен с ЛНА </w:t>
      </w:r>
      <w:r w:rsidR="00357132">
        <w:rPr>
          <w:color w:val="000000"/>
          <w:szCs w:val="24"/>
        </w:rPr>
        <w:t>Поставщика</w:t>
      </w:r>
      <w:r w:rsidRPr="007E607D">
        <w:rPr>
          <w:color w:val="000000"/>
          <w:szCs w:val="24"/>
        </w:rPr>
        <w:t xml:space="preserve"> в части, относящейся к деятельности По</w:t>
      </w:r>
      <w:r w:rsidR="00357132">
        <w:rPr>
          <w:color w:val="000000"/>
          <w:szCs w:val="24"/>
        </w:rPr>
        <w:t>ставщика</w:t>
      </w:r>
      <w:r w:rsidRPr="007E607D">
        <w:rPr>
          <w:color w:val="000000"/>
          <w:szCs w:val="24"/>
        </w:rPr>
        <w:t>.</w:t>
      </w:r>
    </w:p>
    <w:p w14:paraId="02FE6831" w14:textId="77777777" w:rsidR="00993980" w:rsidRPr="00B96B81" w:rsidRDefault="00993980" w:rsidP="006B7901">
      <w:pPr>
        <w:pStyle w:val="afd"/>
        <w:widowControl w:val="0"/>
        <w:numPr>
          <w:ilvl w:val="1"/>
          <w:numId w:val="41"/>
        </w:numPr>
        <w:tabs>
          <w:tab w:val="left" w:pos="1080"/>
        </w:tabs>
        <w:autoSpaceDE w:val="0"/>
        <w:autoSpaceDN w:val="0"/>
        <w:adjustRightInd w:val="0"/>
        <w:ind w:left="0" w:firstLine="567"/>
        <w:contextualSpacing w:val="0"/>
        <w:jc w:val="both"/>
        <w:rPr>
          <w:color w:val="000000"/>
          <w:szCs w:val="24"/>
        </w:rPr>
      </w:pPr>
      <w:r w:rsidRPr="00AD1C1E">
        <w:rPr>
          <w:color w:val="000000"/>
          <w:szCs w:val="24"/>
        </w:rPr>
        <w:t>В случае вне</w:t>
      </w:r>
      <w:r w:rsidRPr="00073CD9">
        <w:rPr>
          <w:color w:val="000000"/>
          <w:szCs w:val="24"/>
        </w:rPr>
        <w:t xml:space="preserve">сения </w:t>
      </w:r>
      <w:r w:rsidR="00357132">
        <w:rPr>
          <w:color w:val="000000"/>
          <w:szCs w:val="24"/>
        </w:rPr>
        <w:t>Покупателем</w:t>
      </w:r>
      <w:r w:rsidRPr="00073CD9">
        <w:rPr>
          <w:color w:val="000000"/>
          <w:szCs w:val="24"/>
        </w:rPr>
        <w:t xml:space="preserve"> изменений или дополнений в ЛНА, введения в действие новых ЛНА в области АТБ и ТБ, По</w:t>
      </w:r>
      <w:r w:rsidR="00357132">
        <w:rPr>
          <w:color w:val="000000"/>
          <w:szCs w:val="24"/>
        </w:rPr>
        <w:t>ставщик</w:t>
      </w:r>
      <w:r w:rsidRPr="00073CD9">
        <w:rPr>
          <w:color w:val="000000"/>
          <w:szCs w:val="24"/>
        </w:rPr>
        <w:t xml:space="preserve"> обязуется руководствоваться данными</w:t>
      </w:r>
      <w:r w:rsidRPr="00B96B81">
        <w:rPr>
          <w:color w:val="000000"/>
          <w:szCs w:val="24"/>
        </w:rPr>
        <w:t xml:space="preserve"> ЛНА.</w:t>
      </w:r>
    </w:p>
    <w:p w14:paraId="74EFD346" w14:textId="77777777" w:rsidR="00993980" w:rsidRPr="00A942C1" w:rsidRDefault="00993980" w:rsidP="006B7901">
      <w:pPr>
        <w:pStyle w:val="afd"/>
        <w:widowControl w:val="0"/>
        <w:numPr>
          <w:ilvl w:val="1"/>
          <w:numId w:val="41"/>
        </w:numPr>
        <w:tabs>
          <w:tab w:val="left" w:pos="1080"/>
        </w:tabs>
        <w:autoSpaceDE w:val="0"/>
        <w:autoSpaceDN w:val="0"/>
        <w:adjustRightInd w:val="0"/>
        <w:ind w:left="0" w:firstLine="567"/>
        <w:contextualSpacing w:val="0"/>
        <w:jc w:val="both"/>
        <w:rPr>
          <w:color w:val="000000"/>
          <w:szCs w:val="24"/>
        </w:rPr>
      </w:pPr>
      <w:r w:rsidRPr="00B96B81">
        <w:rPr>
          <w:color w:val="000000"/>
          <w:szCs w:val="24"/>
        </w:rPr>
        <w:t>В целях выполнения требований настоящего Соглашения По</w:t>
      </w:r>
      <w:r w:rsidR="00357132">
        <w:rPr>
          <w:color w:val="000000"/>
          <w:szCs w:val="24"/>
        </w:rPr>
        <w:t>ставщик</w:t>
      </w:r>
      <w:r w:rsidRPr="00B96B81">
        <w:rPr>
          <w:color w:val="000000"/>
          <w:szCs w:val="24"/>
        </w:rPr>
        <w:t xml:space="preserve"> обязан обеспечить участие своего предст</w:t>
      </w:r>
      <w:r w:rsidRPr="00A942C1">
        <w:rPr>
          <w:color w:val="000000"/>
          <w:szCs w:val="24"/>
        </w:rPr>
        <w:t xml:space="preserve">авителя, в случае приглашения, в совещаниях по вопросам АТБ и ТБ, проводимых </w:t>
      </w:r>
      <w:r w:rsidR="00357132">
        <w:rPr>
          <w:color w:val="000000"/>
          <w:szCs w:val="24"/>
        </w:rPr>
        <w:t>Покупателем</w:t>
      </w:r>
      <w:r w:rsidRPr="00A942C1">
        <w:rPr>
          <w:color w:val="000000"/>
          <w:szCs w:val="24"/>
        </w:rPr>
        <w:t>.</w:t>
      </w:r>
    </w:p>
    <w:p w14:paraId="2F891C78" w14:textId="77777777" w:rsidR="00993980" w:rsidRDefault="00993980" w:rsidP="008F7A65">
      <w:pPr>
        <w:pStyle w:val="afd"/>
        <w:widowControl w:val="0"/>
        <w:numPr>
          <w:ilvl w:val="1"/>
          <w:numId w:val="41"/>
        </w:numPr>
        <w:tabs>
          <w:tab w:val="left" w:pos="1080"/>
        </w:tabs>
        <w:autoSpaceDE w:val="0"/>
        <w:autoSpaceDN w:val="0"/>
        <w:adjustRightInd w:val="0"/>
        <w:ind w:left="0" w:firstLine="567"/>
        <w:contextualSpacing w:val="0"/>
        <w:jc w:val="both"/>
        <w:rPr>
          <w:color w:val="000000"/>
          <w:szCs w:val="24"/>
        </w:rPr>
      </w:pPr>
      <w:r w:rsidRPr="00A942C1">
        <w:rPr>
          <w:color w:val="000000"/>
          <w:szCs w:val="24"/>
        </w:rPr>
        <w:t>По</w:t>
      </w:r>
      <w:r w:rsidR="00357132">
        <w:rPr>
          <w:color w:val="000000"/>
          <w:szCs w:val="24"/>
        </w:rPr>
        <w:t>ставщик</w:t>
      </w:r>
      <w:r w:rsidRPr="00A942C1">
        <w:rPr>
          <w:color w:val="000000"/>
          <w:szCs w:val="24"/>
        </w:rPr>
        <w:t xml:space="preserve"> обязан ознакомить своих работников, а также работников Субподрядных организаций, привлекаемых По</w:t>
      </w:r>
      <w:r w:rsidR="00357132">
        <w:rPr>
          <w:color w:val="000000"/>
          <w:szCs w:val="24"/>
        </w:rPr>
        <w:t>ставщиком</w:t>
      </w:r>
      <w:r w:rsidRPr="00A942C1">
        <w:rPr>
          <w:color w:val="000000"/>
          <w:szCs w:val="24"/>
        </w:rPr>
        <w:t xml:space="preserve">, с требованиями настоящего Соглашения и ЛНА </w:t>
      </w:r>
      <w:r w:rsidR="00357132">
        <w:rPr>
          <w:color w:val="000000"/>
          <w:szCs w:val="24"/>
        </w:rPr>
        <w:t>Покупателя</w:t>
      </w:r>
      <w:r w:rsidRPr="00A942C1">
        <w:rPr>
          <w:color w:val="000000"/>
          <w:szCs w:val="24"/>
        </w:rPr>
        <w:t xml:space="preserve"> в области АТБ и ТБ.</w:t>
      </w:r>
    </w:p>
    <w:p w14:paraId="3A15F1B3" w14:textId="77777777" w:rsidR="007E607D" w:rsidRPr="007E607D" w:rsidRDefault="007E607D" w:rsidP="006B7901">
      <w:pPr>
        <w:pStyle w:val="afd"/>
        <w:widowControl w:val="0"/>
        <w:tabs>
          <w:tab w:val="left" w:pos="1080"/>
        </w:tabs>
        <w:autoSpaceDE w:val="0"/>
        <w:autoSpaceDN w:val="0"/>
        <w:adjustRightInd w:val="0"/>
        <w:ind w:left="567"/>
        <w:contextualSpacing w:val="0"/>
        <w:jc w:val="both"/>
        <w:rPr>
          <w:color w:val="000000"/>
          <w:szCs w:val="24"/>
        </w:rPr>
      </w:pPr>
    </w:p>
    <w:p w14:paraId="76E62C27" w14:textId="77777777" w:rsidR="00993980" w:rsidRPr="007E607D" w:rsidRDefault="00993980" w:rsidP="006B7901">
      <w:pPr>
        <w:pStyle w:val="afd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567"/>
        <w:contextualSpacing w:val="0"/>
        <w:jc w:val="center"/>
        <w:rPr>
          <w:b/>
          <w:color w:val="000000"/>
          <w:szCs w:val="24"/>
        </w:rPr>
      </w:pPr>
      <w:r w:rsidRPr="007E607D">
        <w:rPr>
          <w:b/>
          <w:color w:val="000000"/>
          <w:szCs w:val="24"/>
        </w:rPr>
        <w:t xml:space="preserve">Порядок взаимодействия </w:t>
      </w:r>
      <w:r w:rsidR="00357132">
        <w:rPr>
          <w:b/>
          <w:color w:val="000000"/>
          <w:szCs w:val="24"/>
        </w:rPr>
        <w:t>Покупателя</w:t>
      </w:r>
      <w:r w:rsidRPr="007E607D">
        <w:rPr>
          <w:b/>
          <w:color w:val="000000"/>
          <w:szCs w:val="24"/>
        </w:rPr>
        <w:t xml:space="preserve"> и По</w:t>
      </w:r>
      <w:r w:rsidR="00357132">
        <w:rPr>
          <w:b/>
          <w:color w:val="000000"/>
          <w:szCs w:val="24"/>
        </w:rPr>
        <w:t>ставщика</w:t>
      </w:r>
    </w:p>
    <w:p w14:paraId="7738C2FC" w14:textId="77777777" w:rsidR="00993980" w:rsidRPr="00AD1C1E" w:rsidRDefault="002F1B16" w:rsidP="006B7901">
      <w:pPr>
        <w:pStyle w:val="afd"/>
        <w:widowControl w:val="0"/>
        <w:numPr>
          <w:ilvl w:val="1"/>
          <w:numId w:val="41"/>
        </w:numPr>
        <w:tabs>
          <w:tab w:val="left" w:pos="1080"/>
        </w:tabs>
        <w:autoSpaceDE w:val="0"/>
        <w:autoSpaceDN w:val="0"/>
        <w:adjustRightInd w:val="0"/>
        <w:ind w:left="0" w:firstLine="567"/>
        <w:contextualSpacing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П</w:t>
      </w:r>
      <w:r w:rsidR="00357132">
        <w:rPr>
          <w:color w:val="000000"/>
          <w:szCs w:val="24"/>
        </w:rPr>
        <w:t>окупатель</w:t>
      </w:r>
      <w:r w:rsidR="00993980" w:rsidRPr="007E607D">
        <w:rPr>
          <w:color w:val="000000"/>
          <w:szCs w:val="24"/>
        </w:rPr>
        <w:t>, совместно с представителем По</w:t>
      </w:r>
      <w:r w:rsidR="00357132">
        <w:rPr>
          <w:color w:val="000000"/>
          <w:szCs w:val="24"/>
        </w:rPr>
        <w:t>ставщика</w:t>
      </w:r>
      <w:r w:rsidR="00993980" w:rsidRPr="007E607D">
        <w:rPr>
          <w:color w:val="000000"/>
          <w:szCs w:val="24"/>
        </w:rPr>
        <w:t xml:space="preserve">, ведущим Работы на Объекте, в сроки, установленные </w:t>
      </w:r>
      <w:r w:rsidR="00357132">
        <w:rPr>
          <w:color w:val="000000"/>
          <w:szCs w:val="24"/>
        </w:rPr>
        <w:t>Покупателем</w:t>
      </w:r>
      <w:r w:rsidR="00993980" w:rsidRPr="007E607D">
        <w:rPr>
          <w:color w:val="000000"/>
          <w:szCs w:val="24"/>
        </w:rPr>
        <w:t>, проводит инспекции (проверки) по производственным площадкам По</w:t>
      </w:r>
      <w:r w:rsidR="00357132">
        <w:rPr>
          <w:color w:val="000000"/>
          <w:szCs w:val="24"/>
        </w:rPr>
        <w:t>ставщика</w:t>
      </w:r>
      <w:r w:rsidR="00993980" w:rsidRPr="007E607D">
        <w:rPr>
          <w:color w:val="000000"/>
          <w:szCs w:val="24"/>
        </w:rPr>
        <w:t>. По</w:t>
      </w:r>
      <w:r w:rsidR="00357132">
        <w:rPr>
          <w:color w:val="000000"/>
          <w:szCs w:val="24"/>
        </w:rPr>
        <w:t>ставщик</w:t>
      </w:r>
      <w:r w:rsidR="00993980" w:rsidRPr="00AD1C1E">
        <w:rPr>
          <w:color w:val="000000"/>
          <w:szCs w:val="24"/>
        </w:rPr>
        <w:t xml:space="preserve"> не вправе отказаться от участия в проводимой инспекции (проверке). Указанные инспекции (проверки) проводятся с целью анализа исполнительской дисциплины По</w:t>
      </w:r>
      <w:r w:rsidR="00357132">
        <w:rPr>
          <w:color w:val="000000"/>
          <w:szCs w:val="24"/>
        </w:rPr>
        <w:t>ставщика</w:t>
      </w:r>
      <w:r w:rsidR="00993980" w:rsidRPr="00AD1C1E">
        <w:rPr>
          <w:color w:val="000000"/>
          <w:szCs w:val="24"/>
        </w:rPr>
        <w:t xml:space="preserve"> и привлеченных им Субподрядных организаций в области АТБ и ТБ.</w:t>
      </w:r>
    </w:p>
    <w:p w14:paraId="579D3043" w14:textId="77777777" w:rsidR="00993980" w:rsidRPr="006B7901" w:rsidRDefault="00993980" w:rsidP="006B7901">
      <w:pPr>
        <w:pStyle w:val="afd"/>
        <w:widowControl w:val="0"/>
        <w:tabs>
          <w:tab w:val="left" w:pos="1080"/>
        </w:tabs>
        <w:autoSpaceDE w:val="0"/>
        <w:autoSpaceDN w:val="0"/>
        <w:adjustRightInd w:val="0"/>
        <w:ind w:left="567"/>
        <w:contextualSpacing w:val="0"/>
        <w:jc w:val="both"/>
        <w:rPr>
          <w:color w:val="000000"/>
          <w:szCs w:val="24"/>
        </w:rPr>
      </w:pPr>
    </w:p>
    <w:p w14:paraId="445157C7" w14:textId="77777777" w:rsidR="00993980" w:rsidRPr="007E607D" w:rsidRDefault="00993980" w:rsidP="006B7901">
      <w:pPr>
        <w:pStyle w:val="afd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0"/>
        <w:contextualSpacing w:val="0"/>
        <w:jc w:val="center"/>
        <w:rPr>
          <w:b/>
          <w:color w:val="000000"/>
          <w:szCs w:val="24"/>
        </w:rPr>
      </w:pPr>
      <w:r w:rsidRPr="007E607D">
        <w:rPr>
          <w:b/>
          <w:color w:val="000000"/>
          <w:szCs w:val="24"/>
        </w:rPr>
        <w:t>Ответственность По</w:t>
      </w:r>
      <w:r w:rsidR="00357132">
        <w:rPr>
          <w:b/>
          <w:color w:val="000000"/>
          <w:szCs w:val="24"/>
        </w:rPr>
        <w:t>ставщика</w:t>
      </w:r>
    </w:p>
    <w:p w14:paraId="7FA1342C" w14:textId="77777777" w:rsidR="00993980" w:rsidRPr="00AD1C1E" w:rsidRDefault="00993980" w:rsidP="006B7901">
      <w:pPr>
        <w:pStyle w:val="afd"/>
        <w:widowControl w:val="0"/>
        <w:numPr>
          <w:ilvl w:val="1"/>
          <w:numId w:val="41"/>
        </w:numPr>
        <w:tabs>
          <w:tab w:val="left" w:pos="1080"/>
        </w:tabs>
        <w:autoSpaceDE w:val="0"/>
        <w:autoSpaceDN w:val="0"/>
        <w:adjustRightInd w:val="0"/>
        <w:ind w:left="0" w:firstLine="567"/>
        <w:contextualSpacing w:val="0"/>
        <w:jc w:val="both"/>
        <w:rPr>
          <w:color w:val="000000"/>
          <w:szCs w:val="24"/>
        </w:rPr>
      </w:pPr>
      <w:r w:rsidRPr="00AD1C1E">
        <w:rPr>
          <w:color w:val="000000"/>
          <w:szCs w:val="24"/>
        </w:rPr>
        <w:t>За нарушение требований настоящего Соглашения По</w:t>
      </w:r>
      <w:r w:rsidR="00357132">
        <w:rPr>
          <w:color w:val="000000"/>
          <w:szCs w:val="24"/>
        </w:rPr>
        <w:t>ставщик</w:t>
      </w:r>
      <w:r w:rsidRPr="00AD1C1E">
        <w:rPr>
          <w:color w:val="000000"/>
          <w:szCs w:val="24"/>
        </w:rPr>
        <w:t xml:space="preserve"> несет ответственность, предусмотренную действующим законодательством и Договором.</w:t>
      </w:r>
    </w:p>
    <w:p w14:paraId="665B75BE" w14:textId="77777777" w:rsidR="00993980" w:rsidRPr="006B7901" w:rsidRDefault="00993980" w:rsidP="006B7901">
      <w:pPr>
        <w:pStyle w:val="afd"/>
        <w:widowControl w:val="0"/>
        <w:numPr>
          <w:ilvl w:val="1"/>
          <w:numId w:val="41"/>
        </w:numPr>
        <w:tabs>
          <w:tab w:val="left" w:pos="1080"/>
        </w:tabs>
        <w:autoSpaceDE w:val="0"/>
        <w:autoSpaceDN w:val="0"/>
        <w:adjustRightInd w:val="0"/>
        <w:ind w:left="0" w:firstLine="567"/>
        <w:contextualSpacing w:val="0"/>
        <w:jc w:val="both"/>
        <w:rPr>
          <w:color w:val="000000"/>
          <w:szCs w:val="24"/>
        </w:rPr>
      </w:pPr>
      <w:r w:rsidRPr="00AD1C1E">
        <w:rPr>
          <w:color w:val="000000"/>
          <w:szCs w:val="24"/>
        </w:rPr>
        <w:t>По</w:t>
      </w:r>
      <w:r w:rsidR="00357132">
        <w:rPr>
          <w:color w:val="000000"/>
          <w:szCs w:val="24"/>
        </w:rPr>
        <w:t>ставщик</w:t>
      </w:r>
      <w:r w:rsidRPr="00AD1C1E">
        <w:rPr>
          <w:color w:val="000000"/>
          <w:szCs w:val="24"/>
        </w:rPr>
        <w:t xml:space="preserve"> возмещает </w:t>
      </w:r>
      <w:r w:rsidR="00357132">
        <w:rPr>
          <w:color w:val="000000"/>
          <w:szCs w:val="24"/>
        </w:rPr>
        <w:t>Покупателю</w:t>
      </w:r>
      <w:r w:rsidRPr="00AD1C1E">
        <w:rPr>
          <w:color w:val="000000"/>
          <w:szCs w:val="24"/>
        </w:rPr>
        <w:t xml:space="preserve"> все понесенные </w:t>
      </w:r>
      <w:r w:rsidR="00357132">
        <w:rPr>
          <w:color w:val="000000"/>
          <w:szCs w:val="24"/>
        </w:rPr>
        <w:t>Покупателем</w:t>
      </w:r>
      <w:r w:rsidRPr="00AD1C1E">
        <w:rPr>
          <w:color w:val="000000"/>
          <w:szCs w:val="24"/>
        </w:rPr>
        <w:t xml:space="preserve"> расходы на устранение последствий происшествий, произошедших по вине По</w:t>
      </w:r>
      <w:r w:rsidR="00357132">
        <w:rPr>
          <w:color w:val="000000"/>
          <w:szCs w:val="24"/>
        </w:rPr>
        <w:t>ставщика</w:t>
      </w:r>
      <w:r w:rsidRPr="00AD1C1E">
        <w:rPr>
          <w:color w:val="000000"/>
          <w:szCs w:val="24"/>
        </w:rPr>
        <w:t xml:space="preserve"> или Субподрядной </w:t>
      </w:r>
      <w:r w:rsidRPr="00AD1C1E">
        <w:rPr>
          <w:color w:val="000000"/>
          <w:szCs w:val="24"/>
        </w:rPr>
        <w:lastRenderedPageBreak/>
        <w:t xml:space="preserve">организации, </w:t>
      </w:r>
      <w:r w:rsidRPr="006B7901">
        <w:rPr>
          <w:color w:val="000000"/>
          <w:szCs w:val="24"/>
        </w:rPr>
        <w:t>привлеченной По</w:t>
      </w:r>
      <w:r w:rsidR="00357132">
        <w:rPr>
          <w:color w:val="000000"/>
          <w:szCs w:val="24"/>
        </w:rPr>
        <w:t>ставщиком</w:t>
      </w:r>
      <w:r w:rsidRPr="006B7901">
        <w:rPr>
          <w:color w:val="000000"/>
          <w:szCs w:val="24"/>
        </w:rPr>
        <w:t>.</w:t>
      </w:r>
    </w:p>
    <w:p w14:paraId="5DC0DA4E" w14:textId="77777777" w:rsidR="00993980" w:rsidRPr="006B7901" w:rsidRDefault="00993980" w:rsidP="006B7901">
      <w:pPr>
        <w:pStyle w:val="afd"/>
        <w:widowControl w:val="0"/>
        <w:numPr>
          <w:ilvl w:val="1"/>
          <w:numId w:val="41"/>
        </w:numPr>
        <w:tabs>
          <w:tab w:val="left" w:pos="1080"/>
        </w:tabs>
        <w:autoSpaceDE w:val="0"/>
        <w:autoSpaceDN w:val="0"/>
        <w:adjustRightInd w:val="0"/>
        <w:ind w:left="0" w:firstLine="567"/>
        <w:contextualSpacing w:val="0"/>
        <w:jc w:val="both"/>
        <w:rPr>
          <w:color w:val="000000"/>
          <w:szCs w:val="24"/>
        </w:rPr>
      </w:pPr>
      <w:r w:rsidRPr="006B7901">
        <w:rPr>
          <w:color w:val="000000"/>
          <w:szCs w:val="24"/>
        </w:rPr>
        <w:t>По</w:t>
      </w:r>
      <w:r w:rsidR="00357132">
        <w:rPr>
          <w:color w:val="000000"/>
          <w:szCs w:val="24"/>
        </w:rPr>
        <w:t>ставщик</w:t>
      </w:r>
      <w:r w:rsidRPr="006B7901">
        <w:rPr>
          <w:color w:val="000000"/>
          <w:szCs w:val="24"/>
        </w:rPr>
        <w:t xml:space="preserve"> обязуется выплатить </w:t>
      </w:r>
      <w:r w:rsidR="00357132">
        <w:rPr>
          <w:color w:val="000000"/>
          <w:szCs w:val="24"/>
        </w:rPr>
        <w:t>Покупателю</w:t>
      </w:r>
      <w:r w:rsidRPr="006B7901">
        <w:rPr>
          <w:color w:val="000000"/>
          <w:szCs w:val="24"/>
        </w:rPr>
        <w:t xml:space="preserve"> штраф в размере, установленном в </w:t>
      </w:r>
      <w:r w:rsidR="00A3362E">
        <w:rPr>
          <w:color w:val="000000"/>
        </w:rPr>
        <w:t>Акте–</w:t>
      </w:r>
      <w:r w:rsidRPr="006B7901">
        <w:rPr>
          <w:color w:val="000000"/>
        </w:rPr>
        <w:t>предписании</w:t>
      </w:r>
      <w:r w:rsidRPr="006B7901">
        <w:rPr>
          <w:color w:val="000000"/>
          <w:szCs w:val="24"/>
        </w:rPr>
        <w:t>, с учетом Приложения</w:t>
      </w:r>
      <w:r w:rsidR="007E607D" w:rsidRPr="006B7901">
        <w:rPr>
          <w:color w:val="000000"/>
          <w:szCs w:val="24"/>
        </w:rPr>
        <w:t xml:space="preserve"> </w:t>
      </w:r>
      <w:r w:rsidRPr="006B7901">
        <w:rPr>
          <w:color w:val="000000"/>
          <w:szCs w:val="24"/>
        </w:rPr>
        <w:t>№</w:t>
      </w:r>
      <w:r w:rsidR="002F1B16">
        <w:rPr>
          <w:color w:val="000000"/>
          <w:szCs w:val="24"/>
        </w:rPr>
        <w:t>2</w:t>
      </w:r>
      <w:r w:rsidRPr="006B7901">
        <w:rPr>
          <w:color w:val="000000"/>
          <w:szCs w:val="24"/>
        </w:rPr>
        <w:t xml:space="preserve"> к Договору.</w:t>
      </w:r>
    </w:p>
    <w:p w14:paraId="4A83CBD6" w14:textId="77777777" w:rsidR="00993980" w:rsidRPr="006B7901" w:rsidRDefault="00993980" w:rsidP="006B7901">
      <w:pPr>
        <w:pStyle w:val="afd"/>
        <w:widowControl w:val="0"/>
        <w:numPr>
          <w:ilvl w:val="1"/>
          <w:numId w:val="41"/>
        </w:numPr>
        <w:tabs>
          <w:tab w:val="left" w:pos="1080"/>
        </w:tabs>
        <w:autoSpaceDE w:val="0"/>
        <w:autoSpaceDN w:val="0"/>
        <w:adjustRightInd w:val="0"/>
        <w:ind w:left="0" w:firstLine="567"/>
        <w:contextualSpacing w:val="0"/>
        <w:jc w:val="both"/>
        <w:rPr>
          <w:color w:val="000000"/>
          <w:szCs w:val="24"/>
        </w:rPr>
      </w:pPr>
      <w:r w:rsidRPr="006B7901">
        <w:rPr>
          <w:color w:val="000000"/>
          <w:szCs w:val="24"/>
        </w:rPr>
        <w:t xml:space="preserve">Работник </w:t>
      </w:r>
      <w:r w:rsidR="00357132">
        <w:rPr>
          <w:color w:val="000000"/>
          <w:szCs w:val="24"/>
        </w:rPr>
        <w:t>Покупателя</w:t>
      </w:r>
      <w:r w:rsidRPr="006B7901">
        <w:rPr>
          <w:color w:val="000000"/>
          <w:szCs w:val="24"/>
        </w:rPr>
        <w:t>, уполномоченный в области</w:t>
      </w:r>
      <w:r w:rsidRPr="00B96B81">
        <w:rPr>
          <w:color w:val="000000"/>
          <w:szCs w:val="24"/>
        </w:rPr>
        <w:t xml:space="preserve"> АТБ</w:t>
      </w:r>
      <w:r w:rsidRPr="00A942C1">
        <w:rPr>
          <w:color w:val="000000"/>
          <w:szCs w:val="24"/>
        </w:rPr>
        <w:t xml:space="preserve"> и ТБ, обнаруживший факт нарушения </w:t>
      </w:r>
      <w:r w:rsidR="002F1B16" w:rsidRPr="00A942C1">
        <w:rPr>
          <w:color w:val="000000"/>
          <w:szCs w:val="24"/>
        </w:rPr>
        <w:t>По</w:t>
      </w:r>
      <w:r w:rsidR="002F1B16">
        <w:rPr>
          <w:color w:val="000000"/>
          <w:szCs w:val="24"/>
        </w:rPr>
        <w:t>ставщиком</w:t>
      </w:r>
      <w:r w:rsidRPr="00A942C1">
        <w:rPr>
          <w:color w:val="000000"/>
          <w:szCs w:val="24"/>
        </w:rPr>
        <w:t xml:space="preserve"> и/или Субподрядной организацией норм АТБ и ТБ, </w:t>
      </w:r>
      <w:r w:rsidRPr="003540A4">
        <w:rPr>
          <w:color w:val="000000"/>
        </w:rPr>
        <w:t xml:space="preserve">выдает </w:t>
      </w:r>
      <w:r w:rsidR="002F1B16" w:rsidRPr="003540A4">
        <w:rPr>
          <w:color w:val="000000"/>
        </w:rPr>
        <w:t>По</w:t>
      </w:r>
      <w:r w:rsidR="002F1B16">
        <w:rPr>
          <w:color w:val="000000"/>
        </w:rPr>
        <w:t>ставщику</w:t>
      </w:r>
      <w:r w:rsidR="002F1B16" w:rsidRPr="006B7901">
        <w:rPr>
          <w:color w:val="000000"/>
        </w:rPr>
        <w:t xml:space="preserve"> Акт</w:t>
      </w:r>
      <w:r w:rsidRPr="006B7901">
        <w:rPr>
          <w:color w:val="000000"/>
        </w:rPr>
        <w:t>–предписание, с указанием сроков устранения нарушений.</w:t>
      </w:r>
    </w:p>
    <w:p w14:paraId="3D2FA0FE" w14:textId="77777777" w:rsidR="00993980" w:rsidRPr="006B7901" w:rsidRDefault="00993980" w:rsidP="006B7901">
      <w:pPr>
        <w:pStyle w:val="afd"/>
        <w:widowControl w:val="0"/>
        <w:numPr>
          <w:ilvl w:val="1"/>
          <w:numId w:val="41"/>
        </w:numPr>
        <w:tabs>
          <w:tab w:val="left" w:pos="1080"/>
        </w:tabs>
        <w:autoSpaceDE w:val="0"/>
        <w:autoSpaceDN w:val="0"/>
        <w:adjustRightInd w:val="0"/>
        <w:ind w:left="0" w:firstLine="567"/>
        <w:contextualSpacing w:val="0"/>
        <w:jc w:val="both"/>
        <w:rPr>
          <w:color w:val="000000"/>
          <w:szCs w:val="24"/>
        </w:rPr>
      </w:pPr>
      <w:bookmarkStart w:id="2" w:name="_Toc182995749"/>
      <w:r w:rsidRPr="006B7901">
        <w:rPr>
          <w:color w:val="000000"/>
          <w:szCs w:val="24"/>
        </w:rPr>
        <w:t xml:space="preserve">Штрафные санкции, предъявленные Государственными органами </w:t>
      </w:r>
      <w:r w:rsidR="00357132">
        <w:rPr>
          <w:color w:val="000000"/>
          <w:szCs w:val="24"/>
        </w:rPr>
        <w:t>Покупателю</w:t>
      </w:r>
      <w:r w:rsidRPr="006B7901">
        <w:rPr>
          <w:color w:val="000000"/>
          <w:szCs w:val="24"/>
        </w:rPr>
        <w:t xml:space="preserve"> в результате действий По</w:t>
      </w:r>
      <w:r w:rsidR="00357132">
        <w:rPr>
          <w:color w:val="000000"/>
          <w:szCs w:val="24"/>
        </w:rPr>
        <w:t>ставщика</w:t>
      </w:r>
      <w:r w:rsidRPr="006B7901">
        <w:rPr>
          <w:color w:val="000000"/>
          <w:szCs w:val="24"/>
        </w:rPr>
        <w:t xml:space="preserve"> или Субподрядной организации, привлеченной По</w:t>
      </w:r>
      <w:r w:rsidR="00357132">
        <w:rPr>
          <w:color w:val="000000"/>
          <w:szCs w:val="24"/>
        </w:rPr>
        <w:t>ставщиком</w:t>
      </w:r>
      <w:r w:rsidRPr="006B7901">
        <w:rPr>
          <w:color w:val="000000"/>
          <w:szCs w:val="24"/>
        </w:rPr>
        <w:t>, возмещаются По</w:t>
      </w:r>
      <w:r w:rsidR="00357132">
        <w:rPr>
          <w:color w:val="000000"/>
          <w:szCs w:val="24"/>
        </w:rPr>
        <w:t>ставщиком</w:t>
      </w:r>
      <w:r w:rsidRPr="006B7901">
        <w:rPr>
          <w:color w:val="000000"/>
          <w:szCs w:val="24"/>
        </w:rPr>
        <w:t>.</w:t>
      </w:r>
      <w:bookmarkEnd w:id="2"/>
    </w:p>
    <w:p w14:paraId="673FF85A" w14:textId="77777777" w:rsidR="00993980" w:rsidRPr="006B7901" w:rsidRDefault="00993980" w:rsidP="006B7901">
      <w:pPr>
        <w:pStyle w:val="afd"/>
        <w:widowControl w:val="0"/>
        <w:numPr>
          <w:ilvl w:val="2"/>
          <w:numId w:val="41"/>
        </w:numPr>
        <w:tabs>
          <w:tab w:val="left" w:pos="1080"/>
        </w:tabs>
        <w:autoSpaceDE w:val="0"/>
        <w:autoSpaceDN w:val="0"/>
        <w:adjustRightInd w:val="0"/>
        <w:ind w:left="0" w:firstLine="567"/>
        <w:contextualSpacing w:val="0"/>
        <w:jc w:val="both"/>
        <w:rPr>
          <w:color w:val="000000"/>
          <w:szCs w:val="24"/>
        </w:rPr>
      </w:pPr>
      <w:r w:rsidRPr="006B7901">
        <w:rPr>
          <w:color w:val="000000"/>
          <w:szCs w:val="24"/>
        </w:rPr>
        <w:t xml:space="preserve">В случае однократных нарушений, не несущих риска снижения антитеррористической безопасности, наложения штрафа или причинения ущерба имуществу </w:t>
      </w:r>
      <w:r w:rsidR="00357132">
        <w:rPr>
          <w:color w:val="000000"/>
          <w:szCs w:val="24"/>
        </w:rPr>
        <w:t>Покупателя</w:t>
      </w:r>
      <w:r w:rsidRPr="006B7901">
        <w:rPr>
          <w:color w:val="000000"/>
          <w:szCs w:val="24"/>
        </w:rPr>
        <w:t xml:space="preserve"> и их устранения в срок, определенный </w:t>
      </w:r>
      <w:r w:rsidRPr="006B7901">
        <w:rPr>
          <w:color w:val="000000"/>
        </w:rPr>
        <w:t>Актом–предписанием</w:t>
      </w:r>
      <w:r w:rsidRPr="006B7901">
        <w:rPr>
          <w:color w:val="000000"/>
          <w:szCs w:val="24"/>
        </w:rPr>
        <w:t xml:space="preserve">, штраф может не начисляться по усмотрению </w:t>
      </w:r>
      <w:r w:rsidR="00357132">
        <w:rPr>
          <w:color w:val="000000"/>
          <w:szCs w:val="24"/>
        </w:rPr>
        <w:t>Покупателя</w:t>
      </w:r>
      <w:r w:rsidRPr="006B7901">
        <w:rPr>
          <w:color w:val="000000"/>
          <w:szCs w:val="24"/>
        </w:rPr>
        <w:t>.</w:t>
      </w:r>
    </w:p>
    <w:p w14:paraId="1C278ADC" w14:textId="77777777" w:rsidR="00993980" w:rsidRPr="006B7901" w:rsidRDefault="00993980" w:rsidP="006B7901">
      <w:pPr>
        <w:pStyle w:val="afd"/>
        <w:widowControl w:val="0"/>
        <w:tabs>
          <w:tab w:val="left" w:pos="1080"/>
        </w:tabs>
        <w:autoSpaceDE w:val="0"/>
        <w:autoSpaceDN w:val="0"/>
        <w:adjustRightInd w:val="0"/>
        <w:ind w:left="567"/>
        <w:contextualSpacing w:val="0"/>
        <w:jc w:val="both"/>
        <w:rPr>
          <w:color w:val="000000"/>
          <w:szCs w:val="24"/>
        </w:rPr>
      </w:pPr>
    </w:p>
    <w:p w14:paraId="3406DE8F" w14:textId="77777777" w:rsidR="00993980" w:rsidRPr="006B7901" w:rsidRDefault="00993980" w:rsidP="006B7901">
      <w:pPr>
        <w:pStyle w:val="afd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0"/>
        <w:contextualSpacing w:val="0"/>
        <w:jc w:val="center"/>
        <w:rPr>
          <w:b/>
          <w:color w:val="000000"/>
          <w:szCs w:val="24"/>
        </w:rPr>
      </w:pPr>
      <w:r w:rsidRPr="006B7901">
        <w:rPr>
          <w:b/>
          <w:color w:val="000000"/>
          <w:szCs w:val="24"/>
        </w:rPr>
        <w:t>Заключительные положения</w:t>
      </w:r>
    </w:p>
    <w:p w14:paraId="0694D61D" w14:textId="77777777" w:rsidR="00993980" w:rsidRPr="006B7901" w:rsidRDefault="00993980" w:rsidP="006B7901">
      <w:pPr>
        <w:pStyle w:val="afd"/>
        <w:widowControl w:val="0"/>
        <w:numPr>
          <w:ilvl w:val="1"/>
          <w:numId w:val="41"/>
        </w:numPr>
        <w:tabs>
          <w:tab w:val="left" w:pos="1080"/>
        </w:tabs>
        <w:autoSpaceDE w:val="0"/>
        <w:autoSpaceDN w:val="0"/>
        <w:adjustRightInd w:val="0"/>
        <w:ind w:left="0" w:firstLine="567"/>
        <w:contextualSpacing w:val="0"/>
        <w:jc w:val="both"/>
        <w:rPr>
          <w:color w:val="000000"/>
          <w:szCs w:val="24"/>
        </w:rPr>
      </w:pPr>
      <w:r w:rsidRPr="006B7901">
        <w:rPr>
          <w:color w:val="000000"/>
          <w:szCs w:val="24"/>
        </w:rPr>
        <w:t xml:space="preserve">В случае возникновения у Сторон претензий, что произошло или может произойти нарушение каких-либо требований действующего законодательства в области АТБ и ТБ и персональных данных, соответствующая Сторона обязуется уведомить другую Сторону в письменной форме. </w:t>
      </w:r>
    </w:p>
    <w:p w14:paraId="16E6D8ED" w14:textId="77777777" w:rsidR="00993980" w:rsidRPr="006B7901" w:rsidRDefault="00993980" w:rsidP="006B7901">
      <w:pPr>
        <w:pStyle w:val="afd"/>
        <w:widowControl w:val="0"/>
        <w:numPr>
          <w:ilvl w:val="1"/>
          <w:numId w:val="41"/>
        </w:numPr>
        <w:tabs>
          <w:tab w:val="left" w:pos="1080"/>
        </w:tabs>
        <w:autoSpaceDE w:val="0"/>
        <w:autoSpaceDN w:val="0"/>
        <w:adjustRightInd w:val="0"/>
        <w:ind w:left="0" w:firstLine="567"/>
        <w:contextualSpacing w:val="0"/>
        <w:jc w:val="both"/>
        <w:rPr>
          <w:color w:val="000000"/>
          <w:szCs w:val="24"/>
        </w:rPr>
      </w:pPr>
      <w:r w:rsidRPr="006B7901">
        <w:rPr>
          <w:color w:val="000000"/>
          <w:szCs w:val="24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Соглашения По</w:t>
      </w:r>
      <w:r w:rsidR="00357132">
        <w:rPr>
          <w:color w:val="000000"/>
          <w:szCs w:val="24"/>
        </w:rPr>
        <w:t>ставщиком</w:t>
      </w:r>
      <w:r w:rsidRPr="006B7901">
        <w:rPr>
          <w:color w:val="000000"/>
          <w:szCs w:val="24"/>
        </w:rPr>
        <w:t>, выражающееся в действиях, квалифицируемых применимым законодательством как нарушающие требования применимого законодательства в области АТБ и ТБ.</w:t>
      </w:r>
    </w:p>
    <w:p w14:paraId="311CAD07" w14:textId="77777777" w:rsidR="00993980" w:rsidRPr="006B7901" w:rsidRDefault="00993980" w:rsidP="006B7901">
      <w:pPr>
        <w:pStyle w:val="afd"/>
        <w:widowControl w:val="0"/>
        <w:numPr>
          <w:ilvl w:val="1"/>
          <w:numId w:val="41"/>
        </w:numPr>
        <w:tabs>
          <w:tab w:val="left" w:pos="1080"/>
        </w:tabs>
        <w:autoSpaceDE w:val="0"/>
        <w:autoSpaceDN w:val="0"/>
        <w:adjustRightInd w:val="0"/>
        <w:ind w:left="0" w:firstLine="567"/>
        <w:contextualSpacing w:val="0"/>
        <w:jc w:val="both"/>
        <w:rPr>
          <w:color w:val="000000"/>
          <w:szCs w:val="24"/>
        </w:rPr>
      </w:pPr>
      <w:r w:rsidRPr="006B7901">
        <w:rPr>
          <w:color w:val="000000"/>
          <w:szCs w:val="24"/>
        </w:rPr>
        <w:t>Стороны гарантируют полную конфиденциальность при исполнении требований в области АТБ и ТБ, а также отсутствие негативных последствий как для обращающейся Стороны в целом, так и для конкретных работников обращающейся Стороны.</w:t>
      </w:r>
    </w:p>
    <w:p w14:paraId="3426B079" w14:textId="77777777" w:rsidR="009377F1" w:rsidRDefault="009377F1" w:rsidP="008F7A65">
      <w:pPr>
        <w:pStyle w:val="22"/>
        <w:tabs>
          <w:tab w:val="left" w:pos="2041"/>
        </w:tabs>
        <w:spacing w:after="0" w:line="240" w:lineRule="auto"/>
        <w:rPr>
          <w:b/>
          <w:bCs/>
        </w:rPr>
      </w:pPr>
    </w:p>
    <w:p w14:paraId="4B4CDE02" w14:textId="77777777" w:rsidR="00C53583" w:rsidRDefault="00C53583" w:rsidP="00C53583">
      <w:pPr>
        <w:jc w:val="center"/>
        <w:rPr>
          <w:b/>
        </w:rPr>
      </w:pPr>
      <w:r>
        <w:rPr>
          <w:b/>
        </w:rPr>
        <w:t>ПОДПИСИ СТОРОН:</w:t>
      </w:r>
    </w:p>
    <w:p w14:paraId="5EEDDA93" w14:textId="77777777" w:rsidR="00C53583" w:rsidRDefault="00C53583" w:rsidP="00C53583">
      <w:pPr>
        <w:ind w:left="6367" w:hanging="249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53"/>
      </w:tblGrid>
      <w:tr w:rsidR="001A1528" w14:paraId="7A3BB5A0" w14:textId="77777777" w:rsidTr="001A1528">
        <w:trPr>
          <w:trHeight w:val="1779"/>
        </w:trPr>
        <w:tc>
          <w:tcPr>
            <w:tcW w:w="4820" w:type="dxa"/>
            <w:hideMark/>
          </w:tcPr>
          <w:tbl>
            <w:tblPr>
              <w:tblW w:w="0" w:type="auto"/>
              <w:tblInd w:w="675" w:type="dxa"/>
              <w:tblLook w:val="04A0" w:firstRow="1" w:lastRow="0" w:firstColumn="1" w:lastColumn="0" w:noHBand="0" w:noVBand="1"/>
            </w:tblPr>
            <w:tblGrid>
              <w:gridCol w:w="3929"/>
            </w:tblGrid>
            <w:tr w:rsidR="001A1528" w14:paraId="6238ADE4" w14:textId="77777777">
              <w:tc>
                <w:tcPr>
                  <w:tcW w:w="5245" w:type="dxa"/>
                  <w:hideMark/>
                </w:tcPr>
                <w:p w14:paraId="0A8317E7" w14:textId="77777777" w:rsidR="001A1528" w:rsidRDefault="001A1528">
                  <w:pPr>
                    <w:widowControl w:val="0"/>
                    <w:tabs>
                      <w:tab w:val="left" w:pos="993"/>
                      <w:tab w:val="left" w:pos="1276"/>
                    </w:tabs>
                    <w:autoSpaceDE w:val="0"/>
                    <w:autoSpaceDN w:val="0"/>
                    <w:adjustRightInd w:val="0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>От Поставщика:</w:t>
                  </w:r>
                </w:p>
              </w:tc>
            </w:tr>
            <w:tr w:rsidR="001A1528" w14:paraId="41BA0D6F" w14:textId="77777777">
              <w:tc>
                <w:tcPr>
                  <w:tcW w:w="5245" w:type="dxa"/>
                </w:tcPr>
                <w:p w14:paraId="3373EDC7" w14:textId="77777777" w:rsidR="001A1528" w:rsidRDefault="001A1528">
                  <w:pPr>
                    <w:tabs>
                      <w:tab w:val="left" w:pos="993"/>
                      <w:tab w:val="left" w:pos="1276"/>
                    </w:tabs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____________________</w:t>
                  </w:r>
                </w:p>
                <w:p w14:paraId="0175BEFE" w14:textId="77777777" w:rsidR="001A1528" w:rsidRDefault="001A1528">
                  <w:pPr>
                    <w:tabs>
                      <w:tab w:val="left" w:pos="993"/>
                      <w:tab w:val="left" w:pos="1276"/>
                    </w:tabs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____________________</w:t>
                  </w:r>
                </w:p>
                <w:p w14:paraId="1D2CC5A1" w14:textId="77777777" w:rsidR="001A1528" w:rsidRDefault="001A1528">
                  <w:pPr>
                    <w:tabs>
                      <w:tab w:val="left" w:pos="993"/>
                      <w:tab w:val="left" w:pos="1276"/>
                    </w:tabs>
                    <w:jc w:val="both"/>
                    <w:rPr>
                      <w:lang w:eastAsia="en-US"/>
                    </w:rPr>
                  </w:pPr>
                </w:p>
                <w:p w14:paraId="59A68389" w14:textId="77777777" w:rsidR="001A1528" w:rsidRDefault="001A1528">
                  <w:pPr>
                    <w:tabs>
                      <w:tab w:val="left" w:pos="993"/>
                      <w:tab w:val="left" w:pos="1276"/>
                    </w:tabs>
                    <w:jc w:val="both"/>
                    <w:rPr>
                      <w:lang w:eastAsia="en-US"/>
                    </w:rPr>
                  </w:pPr>
                </w:p>
                <w:p w14:paraId="64110023" w14:textId="77777777" w:rsidR="001A1528" w:rsidRDefault="001A1528">
                  <w:pPr>
                    <w:tabs>
                      <w:tab w:val="left" w:pos="993"/>
                      <w:tab w:val="left" w:pos="1276"/>
                    </w:tabs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_______________________ </w:t>
                  </w:r>
                  <w:r>
                    <w:rPr>
                      <w:b/>
                      <w:bCs/>
                      <w:lang w:eastAsia="en-US"/>
                    </w:rPr>
                    <w:t>И.О. Ф.</w:t>
                  </w:r>
                </w:p>
                <w:p w14:paraId="7B3F2D4E" w14:textId="77777777" w:rsidR="001A1528" w:rsidRDefault="001A1528">
                  <w:pPr>
                    <w:widowControl w:val="0"/>
                    <w:tabs>
                      <w:tab w:val="left" w:pos="993"/>
                      <w:tab w:val="left" w:pos="1276"/>
                    </w:tabs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</w:rPr>
                  </w:pPr>
                </w:p>
              </w:tc>
            </w:tr>
          </w:tbl>
          <w:p w14:paraId="19A23E28" w14:textId="77777777" w:rsidR="001A1528" w:rsidRDefault="001A1528">
            <w:pPr>
              <w:ind w:firstLine="567"/>
              <w:rPr>
                <w:b/>
                <w:bCs/>
              </w:rPr>
            </w:pPr>
          </w:p>
        </w:tc>
        <w:tc>
          <w:tcPr>
            <w:tcW w:w="4853" w:type="dxa"/>
          </w:tcPr>
          <w:p w14:paraId="00374E6A" w14:textId="77777777" w:rsidR="001A1528" w:rsidRDefault="001A1528">
            <w:pPr>
              <w:ind w:firstLine="567"/>
              <w:rPr>
                <w:b/>
              </w:rPr>
            </w:pPr>
            <w:r>
              <w:rPr>
                <w:b/>
              </w:rPr>
              <w:t>От Покупателя:</w:t>
            </w:r>
          </w:p>
          <w:p w14:paraId="64C7EFBA" w14:textId="77777777" w:rsidR="001A1528" w:rsidRDefault="001A1528">
            <w:pPr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Генеральный директор </w:t>
            </w:r>
          </w:p>
          <w:p w14:paraId="6544ADC0" w14:textId="77777777" w:rsidR="001A1528" w:rsidRDefault="001A1528">
            <w:pPr>
              <w:ind w:firstLine="567"/>
              <w:rPr>
                <w:color w:val="000000"/>
              </w:rPr>
            </w:pPr>
            <w:r>
              <w:rPr>
                <w:color w:val="000000"/>
              </w:rPr>
              <w:t>ООО «АЭРОТЕРМИНАЛ»</w:t>
            </w:r>
          </w:p>
          <w:p w14:paraId="16CA9EA8" w14:textId="77777777" w:rsidR="001A1528" w:rsidRDefault="001A1528">
            <w:pPr>
              <w:ind w:firstLine="567"/>
              <w:rPr>
                <w:bCs/>
              </w:rPr>
            </w:pPr>
          </w:p>
          <w:p w14:paraId="763548D4" w14:textId="77777777" w:rsidR="001A1528" w:rsidRDefault="001A1528">
            <w:pPr>
              <w:ind w:firstLine="567"/>
              <w:rPr>
                <w:bCs/>
              </w:rPr>
            </w:pPr>
          </w:p>
          <w:p w14:paraId="7537D6E3" w14:textId="77777777" w:rsidR="001A1528" w:rsidRDefault="001A1528">
            <w:pPr>
              <w:ind w:firstLine="567"/>
              <w:rPr>
                <w:b/>
              </w:rPr>
            </w:pPr>
            <w:r>
              <w:rPr>
                <w:b/>
              </w:rPr>
              <w:t xml:space="preserve">___________________ В.В. Соболев </w:t>
            </w:r>
          </w:p>
        </w:tc>
      </w:tr>
    </w:tbl>
    <w:p w14:paraId="0424B3CD" w14:textId="77777777" w:rsidR="0059065C" w:rsidRPr="009377F1" w:rsidRDefault="0059065C" w:rsidP="00A3101D"/>
    <w:sectPr w:rsidR="0059065C" w:rsidRPr="009377F1" w:rsidSect="006B7901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567" w:right="567" w:bottom="851" w:left="1304" w:header="709" w:footer="5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A00C9" w14:textId="77777777" w:rsidR="00983814" w:rsidRDefault="00983814">
      <w:r>
        <w:separator/>
      </w:r>
    </w:p>
  </w:endnote>
  <w:endnote w:type="continuationSeparator" w:id="0">
    <w:p w14:paraId="2AC6E6D3" w14:textId="77777777" w:rsidR="00983814" w:rsidRDefault="0098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4A747" w14:textId="77777777" w:rsidR="009938E7" w:rsidRDefault="009938E7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7F256F0" w14:textId="77777777" w:rsidR="009938E7" w:rsidRDefault="009938E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28E5F" w14:textId="77777777" w:rsidR="009938E7" w:rsidRPr="009377F1" w:rsidRDefault="009938E7" w:rsidP="006E0337">
    <w:pPr>
      <w:pStyle w:val="a7"/>
      <w:jc w:val="right"/>
      <w:rPr>
        <w:i/>
        <w:sz w:val="22"/>
        <w:szCs w:val="22"/>
      </w:rPr>
    </w:pPr>
    <w:r w:rsidRPr="009377F1">
      <w:rPr>
        <w:i/>
        <w:sz w:val="22"/>
        <w:szCs w:val="22"/>
      </w:rPr>
      <w:t xml:space="preserve">Страница </w:t>
    </w:r>
    <w:r w:rsidRPr="009377F1">
      <w:rPr>
        <w:bCs/>
        <w:i/>
        <w:sz w:val="22"/>
        <w:szCs w:val="22"/>
      </w:rPr>
      <w:fldChar w:fldCharType="begin"/>
    </w:r>
    <w:r w:rsidRPr="009377F1">
      <w:rPr>
        <w:bCs/>
        <w:i/>
        <w:sz w:val="22"/>
        <w:szCs w:val="22"/>
      </w:rPr>
      <w:instrText>PAGE</w:instrText>
    </w:r>
    <w:r w:rsidRPr="009377F1">
      <w:rPr>
        <w:bCs/>
        <w:i/>
        <w:sz w:val="22"/>
        <w:szCs w:val="22"/>
      </w:rPr>
      <w:fldChar w:fldCharType="separate"/>
    </w:r>
    <w:r w:rsidR="005B2021">
      <w:rPr>
        <w:bCs/>
        <w:i/>
        <w:noProof/>
        <w:sz w:val="22"/>
        <w:szCs w:val="22"/>
      </w:rPr>
      <w:t>2</w:t>
    </w:r>
    <w:r w:rsidRPr="009377F1">
      <w:rPr>
        <w:bCs/>
        <w:i/>
        <w:sz w:val="22"/>
        <w:szCs w:val="22"/>
      </w:rPr>
      <w:fldChar w:fldCharType="end"/>
    </w:r>
    <w:r w:rsidRPr="009377F1">
      <w:rPr>
        <w:i/>
        <w:sz w:val="22"/>
        <w:szCs w:val="22"/>
      </w:rPr>
      <w:t xml:space="preserve"> из </w:t>
    </w:r>
    <w:r w:rsidRPr="009377F1">
      <w:rPr>
        <w:bCs/>
        <w:i/>
        <w:sz w:val="22"/>
        <w:szCs w:val="22"/>
      </w:rPr>
      <w:fldChar w:fldCharType="begin"/>
    </w:r>
    <w:r w:rsidRPr="009377F1">
      <w:rPr>
        <w:bCs/>
        <w:i/>
        <w:sz w:val="22"/>
        <w:szCs w:val="22"/>
      </w:rPr>
      <w:instrText>NUMPAGES</w:instrText>
    </w:r>
    <w:r w:rsidRPr="009377F1">
      <w:rPr>
        <w:bCs/>
        <w:i/>
        <w:sz w:val="22"/>
        <w:szCs w:val="22"/>
      </w:rPr>
      <w:fldChar w:fldCharType="separate"/>
    </w:r>
    <w:r w:rsidR="005B2021">
      <w:rPr>
        <w:bCs/>
        <w:i/>
        <w:noProof/>
        <w:sz w:val="22"/>
        <w:szCs w:val="22"/>
      </w:rPr>
      <w:t>3</w:t>
    </w:r>
    <w:r w:rsidRPr="009377F1">
      <w:rPr>
        <w:bCs/>
        <w:i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4E332" w14:textId="77777777" w:rsidR="009938E7" w:rsidRPr="00F67D77" w:rsidRDefault="009938E7" w:rsidP="000A7679">
    <w:pPr>
      <w:pStyle w:val="a7"/>
      <w:jc w:val="right"/>
      <w:rPr>
        <w:i/>
        <w:sz w:val="22"/>
        <w:szCs w:val="22"/>
      </w:rPr>
    </w:pPr>
    <w:r w:rsidRPr="00F67D77">
      <w:rPr>
        <w:i/>
        <w:sz w:val="22"/>
        <w:szCs w:val="22"/>
      </w:rPr>
      <w:t xml:space="preserve">Страница </w:t>
    </w:r>
    <w:r w:rsidRPr="00F67D77">
      <w:rPr>
        <w:bCs/>
        <w:i/>
        <w:sz w:val="22"/>
        <w:szCs w:val="22"/>
      </w:rPr>
      <w:fldChar w:fldCharType="begin"/>
    </w:r>
    <w:r w:rsidRPr="00F67D77">
      <w:rPr>
        <w:bCs/>
        <w:i/>
        <w:sz w:val="22"/>
        <w:szCs w:val="22"/>
      </w:rPr>
      <w:instrText>PAGE</w:instrText>
    </w:r>
    <w:r w:rsidRPr="00F67D77">
      <w:rPr>
        <w:bCs/>
        <w:i/>
        <w:sz w:val="22"/>
        <w:szCs w:val="22"/>
      </w:rPr>
      <w:fldChar w:fldCharType="separate"/>
    </w:r>
    <w:r w:rsidR="005B2021">
      <w:rPr>
        <w:bCs/>
        <w:i/>
        <w:noProof/>
        <w:sz w:val="22"/>
        <w:szCs w:val="22"/>
      </w:rPr>
      <w:t>1</w:t>
    </w:r>
    <w:r w:rsidRPr="00F67D77">
      <w:rPr>
        <w:bCs/>
        <w:i/>
        <w:sz w:val="22"/>
        <w:szCs w:val="22"/>
      </w:rPr>
      <w:fldChar w:fldCharType="end"/>
    </w:r>
    <w:r w:rsidRPr="00F67D77">
      <w:rPr>
        <w:i/>
        <w:sz w:val="22"/>
        <w:szCs w:val="22"/>
      </w:rPr>
      <w:t xml:space="preserve"> из </w:t>
    </w:r>
    <w:r w:rsidRPr="00F67D77">
      <w:rPr>
        <w:bCs/>
        <w:i/>
        <w:sz w:val="22"/>
        <w:szCs w:val="22"/>
      </w:rPr>
      <w:fldChar w:fldCharType="begin"/>
    </w:r>
    <w:r w:rsidRPr="00F67D77">
      <w:rPr>
        <w:bCs/>
        <w:i/>
        <w:sz w:val="22"/>
        <w:szCs w:val="22"/>
      </w:rPr>
      <w:instrText>NUMPAGES</w:instrText>
    </w:r>
    <w:r w:rsidRPr="00F67D77">
      <w:rPr>
        <w:bCs/>
        <w:i/>
        <w:sz w:val="22"/>
        <w:szCs w:val="22"/>
      </w:rPr>
      <w:fldChar w:fldCharType="separate"/>
    </w:r>
    <w:r w:rsidR="005B2021">
      <w:rPr>
        <w:bCs/>
        <w:i/>
        <w:noProof/>
        <w:sz w:val="22"/>
        <w:szCs w:val="22"/>
      </w:rPr>
      <w:t>3</w:t>
    </w:r>
    <w:r w:rsidRPr="00F67D77">
      <w:rPr>
        <w:bCs/>
        <w:i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89660" w14:textId="77777777" w:rsidR="00983814" w:rsidRDefault="00983814">
      <w:r>
        <w:separator/>
      </w:r>
    </w:p>
  </w:footnote>
  <w:footnote w:type="continuationSeparator" w:id="0">
    <w:p w14:paraId="3F8E9E52" w14:textId="77777777" w:rsidR="00983814" w:rsidRDefault="00983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1575" w14:textId="77777777" w:rsidR="009938E7" w:rsidRDefault="009938E7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3A0073E" w14:textId="77777777" w:rsidR="009938E7" w:rsidRDefault="009938E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15807BC"/>
    <w:lvl w:ilvl="0">
      <w:numFmt w:val="bullet"/>
      <w:lvlText w:val="*"/>
      <w:lvlJc w:val="left"/>
    </w:lvl>
  </w:abstractNum>
  <w:abstractNum w:abstractNumId="1" w15:restartNumberingAfterBreak="0">
    <w:nsid w:val="0A0D3A27"/>
    <w:multiLevelType w:val="multilevel"/>
    <w:tmpl w:val="E384F6C6"/>
    <w:lvl w:ilvl="0">
      <w:start w:val="1"/>
      <w:numFmt w:val="decimal"/>
      <w:pStyle w:val="SCH"/>
      <w:suff w:val="nothing"/>
      <w:lvlText w:val="Приложение № %1"/>
      <w:lvlJc w:val="left"/>
      <w:pPr>
        <w:ind w:left="0" w:firstLine="0"/>
      </w:pPr>
      <w:rPr>
        <w:rFonts w:hint="default"/>
        <w:b/>
        <w:i/>
        <w:lang w:val="ru-RU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AA05D06"/>
    <w:multiLevelType w:val="multilevel"/>
    <w:tmpl w:val="9B14EF68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C88677D"/>
    <w:multiLevelType w:val="hybridMultilevel"/>
    <w:tmpl w:val="F0B63D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EC5154"/>
    <w:multiLevelType w:val="hybridMultilevel"/>
    <w:tmpl w:val="9C6C81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4566107"/>
    <w:multiLevelType w:val="hybridMultilevel"/>
    <w:tmpl w:val="1F44C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B6CDE"/>
    <w:multiLevelType w:val="multilevel"/>
    <w:tmpl w:val="B18E0920"/>
    <w:lvl w:ilvl="0">
      <w:start w:val="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9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9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96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  <w:b/>
      </w:rPr>
    </w:lvl>
  </w:abstractNum>
  <w:abstractNum w:abstractNumId="7" w15:restartNumberingAfterBreak="0">
    <w:nsid w:val="180A61D8"/>
    <w:multiLevelType w:val="multilevel"/>
    <w:tmpl w:val="F7FC39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8C4A86"/>
    <w:multiLevelType w:val="hybridMultilevel"/>
    <w:tmpl w:val="AFFC08D6"/>
    <w:lvl w:ilvl="0" w:tplc="2E805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72720"/>
    <w:multiLevelType w:val="multilevel"/>
    <w:tmpl w:val="9B14EF68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2281A82"/>
    <w:multiLevelType w:val="multilevel"/>
    <w:tmpl w:val="68EEDF4C"/>
    <w:lvl w:ilvl="0">
      <w:start w:val="7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9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9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96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  <w:b/>
      </w:rPr>
    </w:lvl>
  </w:abstractNum>
  <w:abstractNum w:abstractNumId="11" w15:restartNumberingAfterBreak="0">
    <w:nsid w:val="229572B3"/>
    <w:multiLevelType w:val="hybridMultilevel"/>
    <w:tmpl w:val="1BFACF0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66C26F6"/>
    <w:multiLevelType w:val="hybridMultilevel"/>
    <w:tmpl w:val="44D861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9F0B7D"/>
    <w:multiLevelType w:val="hybridMultilevel"/>
    <w:tmpl w:val="FDC048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1E14299"/>
    <w:multiLevelType w:val="multilevel"/>
    <w:tmpl w:val="9B14EF68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37662FD"/>
    <w:multiLevelType w:val="hybridMultilevel"/>
    <w:tmpl w:val="7B140D3C"/>
    <w:lvl w:ilvl="0" w:tplc="C7D496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6D7DD3"/>
    <w:multiLevelType w:val="multilevel"/>
    <w:tmpl w:val="9B14EF68"/>
    <w:lvl w:ilvl="0">
      <w:start w:val="1"/>
      <w:numFmt w:val="decimal"/>
      <w:pStyle w:val="111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pStyle w:val="a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7CF2C62"/>
    <w:multiLevelType w:val="hybridMultilevel"/>
    <w:tmpl w:val="E6CCC3D4"/>
    <w:lvl w:ilvl="0" w:tplc="C7D496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DC7040"/>
    <w:multiLevelType w:val="hybridMultilevel"/>
    <w:tmpl w:val="28966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FD05AB"/>
    <w:multiLevelType w:val="hybridMultilevel"/>
    <w:tmpl w:val="4C1A15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DFD4E64"/>
    <w:multiLevelType w:val="multilevel"/>
    <w:tmpl w:val="42BED4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1" w15:restartNumberingAfterBreak="0">
    <w:nsid w:val="3FD06039"/>
    <w:multiLevelType w:val="hybridMultilevel"/>
    <w:tmpl w:val="8144A7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0A53FB3"/>
    <w:multiLevelType w:val="hybridMultilevel"/>
    <w:tmpl w:val="EBE07E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3A25BE0"/>
    <w:multiLevelType w:val="hybridMultilevel"/>
    <w:tmpl w:val="D03665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7B35DE3"/>
    <w:multiLevelType w:val="hybridMultilevel"/>
    <w:tmpl w:val="19A425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E0A0D3B"/>
    <w:multiLevelType w:val="hybridMultilevel"/>
    <w:tmpl w:val="CB04DCE0"/>
    <w:lvl w:ilvl="0" w:tplc="FFFFFFFF">
      <w:start w:val="2"/>
      <w:numFmt w:val="bullet"/>
      <w:lvlText w:val="-"/>
      <w:lvlJc w:val="left"/>
      <w:pPr>
        <w:tabs>
          <w:tab w:val="num" w:pos="1770"/>
        </w:tabs>
        <w:ind w:left="1770" w:hanging="105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EE4903"/>
    <w:multiLevelType w:val="multilevel"/>
    <w:tmpl w:val="68EEDF4C"/>
    <w:lvl w:ilvl="0">
      <w:start w:val="7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9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9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96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  <w:b/>
      </w:rPr>
    </w:lvl>
  </w:abstractNum>
  <w:abstractNum w:abstractNumId="27" w15:restartNumberingAfterBreak="0">
    <w:nsid w:val="58126AF9"/>
    <w:multiLevelType w:val="hybridMultilevel"/>
    <w:tmpl w:val="483A3F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B29737D"/>
    <w:multiLevelType w:val="hybridMultilevel"/>
    <w:tmpl w:val="194CD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C0181"/>
    <w:multiLevelType w:val="multilevel"/>
    <w:tmpl w:val="746E0554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0003325"/>
    <w:multiLevelType w:val="hybridMultilevel"/>
    <w:tmpl w:val="07B04588"/>
    <w:lvl w:ilvl="0" w:tplc="C7D496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F71D0"/>
    <w:multiLevelType w:val="hybridMultilevel"/>
    <w:tmpl w:val="074684DA"/>
    <w:lvl w:ilvl="0" w:tplc="034275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2F81C6E">
      <w:numFmt w:val="none"/>
      <w:lvlText w:val=""/>
      <w:lvlJc w:val="left"/>
      <w:pPr>
        <w:tabs>
          <w:tab w:val="num" w:pos="360"/>
        </w:tabs>
      </w:pPr>
    </w:lvl>
    <w:lvl w:ilvl="2" w:tplc="0344BE32">
      <w:numFmt w:val="none"/>
      <w:lvlText w:val=""/>
      <w:lvlJc w:val="left"/>
      <w:pPr>
        <w:tabs>
          <w:tab w:val="num" w:pos="360"/>
        </w:tabs>
      </w:pPr>
    </w:lvl>
    <w:lvl w:ilvl="3" w:tplc="2B64FAD2">
      <w:numFmt w:val="none"/>
      <w:lvlText w:val=""/>
      <w:lvlJc w:val="left"/>
      <w:pPr>
        <w:tabs>
          <w:tab w:val="num" w:pos="360"/>
        </w:tabs>
      </w:pPr>
    </w:lvl>
    <w:lvl w:ilvl="4" w:tplc="F864B13C">
      <w:numFmt w:val="none"/>
      <w:lvlText w:val=""/>
      <w:lvlJc w:val="left"/>
      <w:pPr>
        <w:tabs>
          <w:tab w:val="num" w:pos="360"/>
        </w:tabs>
      </w:pPr>
    </w:lvl>
    <w:lvl w:ilvl="5" w:tplc="EB4EACC6">
      <w:numFmt w:val="none"/>
      <w:lvlText w:val=""/>
      <w:lvlJc w:val="left"/>
      <w:pPr>
        <w:tabs>
          <w:tab w:val="num" w:pos="360"/>
        </w:tabs>
      </w:pPr>
    </w:lvl>
    <w:lvl w:ilvl="6" w:tplc="BC8A9982">
      <w:numFmt w:val="none"/>
      <w:lvlText w:val=""/>
      <w:lvlJc w:val="left"/>
      <w:pPr>
        <w:tabs>
          <w:tab w:val="num" w:pos="360"/>
        </w:tabs>
      </w:pPr>
    </w:lvl>
    <w:lvl w:ilvl="7" w:tplc="B022B6F4">
      <w:numFmt w:val="none"/>
      <w:lvlText w:val=""/>
      <w:lvlJc w:val="left"/>
      <w:pPr>
        <w:tabs>
          <w:tab w:val="num" w:pos="360"/>
        </w:tabs>
      </w:pPr>
    </w:lvl>
    <w:lvl w:ilvl="8" w:tplc="314481A4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60C64939"/>
    <w:multiLevelType w:val="hybridMultilevel"/>
    <w:tmpl w:val="0E262648"/>
    <w:lvl w:ilvl="0" w:tplc="097AD3A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33" w15:restartNumberingAfterBreak="0">
    <w:nsid w:val="6226054E"/>
    <w:multiLevelType w:val="multilevel"/>
    <w:tmpl w:val="E6F6F8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5A07311"/>
    <w:multiLevelType w:val="multilevel"/>
    <w:tmpl w:val="635C18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sz w:val="24"/>
      </w:rPr>
    </w:lvl>
  </w:abstractNum>
  <w:abstractNum w:abstractNumId="35" w15:restartNumberingAfterBreak="0">
    <w:nsid w:val="65FD68BF"/>
    <w:multiLevelType w:val="hybridMultilevel"/>
    <w:tmpl w:val="192E77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E692F670">
      <w:numFmt w:val="bullet"/>
      <w:lvlText w:val="•"/>
      <w:lvlJc w:val="left"/>
      <w:pPr>
        <w:ind w:left="1980" w:hanging="360"/>
      </w:pPr>
      <w:rPr>
        <w:rFonts w:ascii="Arial Narrow" w:eastAsia="Times New Roman" w:hAnsi="Arial Narrow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63B3542"/>
    <w:multiLevelType w:val="hybridMultilevel"/>
    <w:tmpl w:val="5BBE2090"/>
    <w:lvl w:ilvl="0" w:tplc="C7D496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2C362">
      <w:start w:val="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94DB2"/>
    <w:multiLevelType w:val="multilevel"/>
    <w:tmpl w:val="7A5A4284"/>
    <w:lvl w:ilvl="0">
      <w:start w:val="3"/>
      <w:numFmt w:val="decimal"/>
      <w:pStyle w:val="2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9"/>
        </w:tabs>
        <w:ind w:left="213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DA35FCD"/>
    <w:multiLevelType w:val="hybridMultilevel"/>
    <w:tmpl w:val="F2FC402C"/>
    <w:lvl w:ilvl="0" w:tplc="8368CA8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93A08D3"/>
    <w:multiLevelType w:val="hybridMultilevel"/>
    <w:tmpl w:val="60F87F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C6C0866"/>
    <w:multiLevelType w:val="multilevel"/>
    <w:tmpl w:val="9B14EF68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30"/>
  </w:num>
  <w:num w:numId="3">
    <w:abstractNumId w:val="20"/>
  </w:num>
  <w:num w:numId="4">
    <w:abstractNumId w:val="25"/>
  </w:num>
  <w:num w:numId="5">
    <w:abstractNumId w:val="31"/>
  </w:num>
  <w:num w:numId="6">
    <w:abstractNumId w:val="34"/>
  </w:num>
  <w:num w:numId="7">
    <w:abstractNumId w:val="15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11"/>
  </w:num>
  <w:num w:numId="13">
    <w:abstractNumId w:val="4"/>
  </w:num>
  <w:num w:numId="14">
    <w:abstractNumId w:val="24"/>
  </w:num>
  <w:num w:numId="15">
    <w:abstractNumId w:val="22"/>
  </w:num>
  <w:num w:numId="16">
    <w:abstractNumId w:val="27"/>
  </w:num>
  <w:num w:numId="17">
    <w:abstractNumId w:val="21"/>
  </w:num>
  <w:num w:numId="18">
    <w:abstractNumId w:val="12"/>
  </w:num>
  <w:num w:numId="19">
    <w:abstractNumId w:val="13"/>
  </w:num>
  <w:num w:numId="20">
    <w:abstractNumId w:val="3"/>
  </w:num>
  <w:num w:numId="21">
    <w:abstractNumId w:val="39"/>
  </w:num>
  <w:num w:numId="22">
    <w:abstractNumId w:val="19"/>
  </w:num>
  <w:num w:numId="23">
    <w:abstractNumId w:val="5"/>
  </w:num>
  <w:num w:numId="24">
    <w:abstractNumId w:val="38"/>
  </w:num>
  <w:num w:numId="25">
    <w:abstractNumId w:val="33"/>
  </w:num>
  <w:num w:numId="26">
    <w:abstractNumId w:val="16"/>
  </w:num>
  <w:num w:numId="27">
    <w:abstractNumId w:val="40"/>
  </w:num>
  <w:num w:numId="28">
    <w:abstractNumId w:val="9"/>
  </w:num>
  <w:num w:numId="29">
    <w:abstractNumId w:val="14"/>
  </w:num>
  <w:num w:numId="30">
    <w:abstractNumId w:val="2"/>
  </w:num>
  <w:num w:numId="31">
    <w:abstractNumId w:val="6"/>
  </w:num>
  <w:num w:numId="32">
    <w:abstractNumId w:val="10"/>
  </w:num>
  <w:num w:numId="33">
    <w:abstractNumId w:val="26"/>
  </w:num>
  <w:num w:numId="34">
    <w:abstractNumId w:val="28"/>
  </w:num>
  <w:num w:numId="35">
    <w:abstractNumId w:val="0"/>
    <w:lvlOverride w:ilvl="0">
      <w:lvl w:ilvl="0">
        <w:numFmt w:val="bullet"/>
        <w:lvlText w:val="-"/>
        <w:legacy w:legacy="1" w:legacySpace="0" w:legacyIndent="427"/>
        <w:lvlJc w:val="left"/>
        <w:rPr>
          <w:rFonts w:ascii="Arial" w:hAnsi="Arial" w:hint="default"/>
        </w:rPr>
      </w:lvl>
    </w:lvlOverride>
  </w:num>
  <w:num w:numId="36">
    <w:abstractNumId w:val="29"/>
  </w:num>
  <w:num w:numId="37">
    <w:abstractNumId w:val="32"/>
  </w:num>
  <w:num w:numId="38">
    <w:abstractNumId w:val="37"/>
  </w:num>
  <w:num w:numId="39">
    <w:abstractNumId w:val="1"/>
  </w:num>
  <w:num w:numId="40">
    <w:abstractNumId w:val="35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D5A"/>
    <w:rsid w:val="00000B53"/>
    <w:rsid w:val="00001535"/>
    <w:rsid w:val="000017F6"/>
    <w:rsid w:val="00003A58"/>
    <w:rsid w:val="00005C42"/>
    <w:rsid w:val="00006EDB"/>
    <w:rsid w:val="00006FC0"/>
    <w:rsid w:val="0001012D"/>
    <w:rsid w:val="000102B8"/>
    <w:rsid w:val="00011A30"/>
    <w:rsid w:val="000127F9"/>
    <w:rsid w:val="000130BF"/>
    <w:rsid w:val="00013110"/>
    <w:rsid w:val="00017CB5"/>
    <w:rsid w:val="00021AE6"/>
    <w:rsid w:val="00022C58"/>
    <w:rsid w:val="00027D1A"/>
    <w:rsid w:val="00027ED2"/>
    <w:rsid w:val="00027FAE"/>
    <w:rsid w:val="000323D6"/>
    <w:rsid w:val="00032B0F"/>
    <w:rsid w:val="00032D19"/>
    <w:rsid w:val="00032DF2"/>
    <w:rsid w:val="000409FC"/>
    <w:rsid w:val="00041EAC"/>
    <w:rsid w:val="00043175"/>
    <w:rsid w:val="0004434A"/>
    <w:rsid w:val="0004436F"/>
    <w:rsid w:val="00044D90"/>
    <w:rsid w:val="0004596B"/>
    <w:rsid w:val="00045F71"/>
    <w:rsid w:val="00046280"/>
    <w:rsid w:val="000541BA"/>
    <w:rsid w:val="000548EF"/>
    <w:rsid w:val="0005541E"/>
    <w:rsid w:val="00056B55"/>
    <w:rsid w:val="00057023"/>
    <w:rsid w:val="0006486A"/>
    <w:rsid w:val="00067E63"/>
    <w:rsid w:val="0007224D"/>
    <w:rsid w:val="0007260A"/>
    <w:rsid w:val="00073CD9"/>
    <w:rsid w:val="00075ADF"/>
    <w:rsid w:val="00080A3A"/>
    <w:rsid w:val="00081C16"/>
    <w:rsid w:val="000824CD"/>
    <w:rsid w:val="0008511B"/>
    <w:rsid w:val="00085DE4"/>
    <w:rsid w:val="00086666"/>
    <w:rsid w:val="00090058"/>
    <w:rsid w:val="00094562"/>
    <w:rsid w:val="000945FF"/>
    <w:rsid w:val="00097224"/>
    <w:rsid w:val="000A1C0E"/>
    <w:rsid w:val="000A293C"/>
    <w:rsid w:val="000A3E1D"/>
    <w:rsid w:val="000A61EF"/>
    <w:rsid w:val="000A7679"/>
    <w:rsid w:val="000A7AC4"/>
    <w:rsid w:val="000B1872"/>
    <w:rsid w:val="000B1AB7"/>
    <w:rsid w:val="000B2412"/>
    <w:rsid w:val="000B2637"/>
    <w:rsid w:val="000B28FD"/>
    <w:rsid w:val="000B4743"/>
    <w:rsid w:val="000B4BE2"/>
    <w:rsid w:val="000B4FB6"/>
    <w:rsid w:val="000B5817"/>
    <w:rsid w:val="000B6B4D"/>
    <w:rsid w:val="000B76BF"/>
    <w:rsid w:val="000C1C9F"/>
    <w:rsid w:val="000C1F02"/>
    <w:rsid w:val="000C23F7"/>
    <w:rsid w:val="000C399C"/>
    <w:rsid w:val="000C6D88"/>
    <w:rsid w:val="000C6E6A"/>
    <w:rsid w:val="000C6EEF"/>
    <w:rsid w:val="000D0CBF"/>
    <w:rsid w:val="000D3D29"/>
    <w:rsid w:val="000E023B"/>
    <w:rsid w:val="000E3448"/>
    <w:rsid w:val="000F3F4F"/>
    <w:rsid w:val="00101548"/>
    <w:rsid w:val="00104986"/>
    <w:rsid w:val="00104B88"/>
    <w:rsid w:val="00110C8C"/>
    <w:rsid w:val="00114663"/>
    <w:rsid w:val="00115E2D"/>
    <w:rsid w:val="00122960"/>
    <w:rsid w:val="00122A9C"/>
    <w:rsid w:val="00127548"/>
    <w:rsid w:val="00130D5B"/>
    <w:rsid w:val="00130F7F"/>
    <w:rsid w:val="001313B9"/>
    <w:rsid w:val="00131BB2"/>
    <w:rsid w:val="00132898"/>
    <w:rsid w:val="00133E46"/>
    <w:rsid w:val="0014017D"/>
    <w:rsid w:val="00140B02"/>
    <w:rsid w:val="00140E4A"/>
    <w:rsid w:val="00142118"/>
    <w:rsid w:val="00143BEF"/>
    <w:rsid w:val="00143E22"/>
    <w:rsid w:val="00143F5A"/>
    <w:rsid w:val="0014445A"/>
    <w:rsid w:val="00145995"/>
    <w:rsid w:val="00146022"/>
    <w:rsid w:val="001471A1"/>
    <w:rsid w:val="00147845"/>
    <w:rsid w:val="001521AE"/>
    <w:rsid w:val="0015490D"/>
    <w:rsid w:val="00154A7A"/>
    <w:rsid w:val="00156C9B"/>
    <w:rsid w:val="00160F59"/>
    <w:rsid w:val="00160F92"/>
    <w:rsid w:val="00162BD0"/>
    <w:rsid w:val="00163811"/>
    <w:rsid w:val="00163D54"/>
    <w:rsid w:val="00164A64"/>
    <w:rsid w:val="00164BDF"/>
    <w:rsid w:val="001651F8"/>
    <w:rsid w:val="00165317"/>
    <w:rsid w:val="00165A6A"/>
    <w:rsid w:val="0017416E"/>
    <w:rsid w:val="00175614"/>
    <w:rsid w:val="00175EC3"/>
    <w:rsid w:val="00177111"/>
    <w:rsid w:val="001809E1"/>
    <w:rsid w:val="00180A7B"/>
    <w:rsid w:val="0018234A"/>
    <w:rsid w:val="00182841"/>
    <w:rsid w:val="00182F18"/>
    <w:rsid w:val="0018476D"/>
    <w:rsid w:val="00185513"/>
    <w:rsid w:val="00186E20"/>
    <w:rsid w:val="00193310"/>
    <w:rsid w:val="001977C0"/>
    <w:rsid w:val="00197ECE"/>
    <w:rsid w:val="001A03AF"/>
    <w:rsid w:val="001A1528"/>
    <w:rsid w:val="001A1900"/>
    <w:rsid w:val="001A7F02"/>
    <w:rsid w:val="001A7F90"/>
    <w:rsid w:val="001B1819"/>
    <w:rsid w:val="001B1A4F"/>
    <w:rsid w:val="001B1C9B"/>
    <w:rsid w:val="001B6D25"/>
    <w:rsid w:val="001C1D19"/>
    <w:rsid w:val="001C2364"/>
    <w:rsid w:val="001C47AA"/>
    <w:rsid w:val="001C4A6A"/>
    <w:rsid w:val="001C6F58"/>
    <w:rsid w:val="001C72AB"/>
    <w:rsid w:val="001D02B0"/>
    <w:rsid w:val="001D10ED"/>
    <w:rsid w:val="001D531B"/>
    <w:rsid w:val="001E0455"/>
    <w:rsid w:val="001E161B"/>
    <w:rsid w:val="001E2B21"/>
    <w:rsid w:val="001E61CE"/>
    <w:rsid w:val="001E6738"/>
    <w:rsid w:val="001E7E2C"/>
    <w:rsid w:val="001F1471"/>
    <w:rsid w:val="001F1805"/>
    <w:rsid w:val="001F3150"/>
    <w:rsid w:val="001F3238"/>
    <w:rsid w:val="001F3DEF"/>
    <w:rsid w:val="001F55D2"/>
    <w:rsid w:val="001F6206"/>
    <w:rsid w:val="001F6D3B"/>
    <w:rsid w:val="002003BF"/>
    <w:rsid w:val="00201909"/>
    <w:rsid w:val="00201B32"/>
    <w:rsid w:val="0020403A"/>
    <w:rsid w:val="00204475"/>
    <w:rsid w:val="0020505B"/>
    <w:rsid w:val="0020533C"/>
    <w:rsid w:val="00206053"/>
    <w:rsid w:val="002076C0"/>
    <w:rsid w:val="002078F0"/>
    <w:rsid w:val="002123EA"/>
    <w:rsid w:val="00213EDF"/>
    <w:rsid w:val="0021413F"/>
    <w:rsid w:val="00214B48"/>
    <w:rsid w:val="0022223F"/>
    <w:rsid w:val="0022232B"/>
    <w:rsid w:val="002227D5"/>
    <w:rsid w:val="0022286D"/>
    <w:rsid w:val="00223E45"/>
    <w:rsid w:val="00223FD4"/>
    <w:rsid w:val="002240A0"/>
    <w:rsid w:val="002248EE"/>
    <w:rsid w:val="00224BA6"/>
    <w:rsid w:val="002257FA"/>
    <w:rsid w:val="00231715"/>
    <w:rsid w:val="00234365"/>
    <w:rsid w:val="00235D6C"/>
    <w:rsid w:val="002413FD"/>
    <w:rsid w:val="00242D27"/>
    <w:rsid w:val="00244E8A"/>
    <w:rsid w:val="00246EE7"/>
    <w:rsid w:val="00250B89"/>
    <w:rsid w:val="00251403"/>
    <w:rsid w:val="002516F3"/>
    <w:rsid w:val="002521A5"/>
    <w:rsid w:val="00254627"/>
    <w:rsid w:val="002558D9"/>
    <w:rsid w:val="00257C11"/>
    <w:rsid w:val="0026025B"/>
    <w:rsid w:val="002627B0"/>
    <w:rsid w:val="00262A9A"/>
    <w:rsid w:val="00275DB0"/>
    <w:rsid w:val="00277E01"/>
    <w:rsid w:val="00280ABE"/>
    <w:rsid w:val="00281CF4"/>
    <w:rsid w:val="002821A1"/>
    <w:rsid w:val="00282924"/>
    <w:rsid w:val="002854FF"/>
    <w:rsid w:val="00291B29"/>
    <w:rsid w:val="00293633"/>
    <w:rsid w:val="002943CB"/>
    <w:rsid w:val="00296F70"/>
    <w:rsid w:val="002A03D8"/>
    <w:rsid w:val="002A28A6"/>
    <w:rsid w:val="002A6803"/>
    <w:rsid w:val="002A7BCA"/>
    <w:rsid w:val="002B325E"/>
    <w:rsid w:val="002B4594"/>
    <w:rsid w:val="002B5FBF"/>
    <w:rsid w:val="002C0E90"/>
    <w:rsid w:val="002C14AA"/>
    <w:rsid w:val="002C2825"/>
    <w:rsid w:val="002C410E"/>
    <w:rsid w:val="002C4D11"/>
    <w:rsid w:val="002C7760"/>
    <w:rsid w:val="002D0157"/>
    <w:rsid w:val="002D0AA4"/>
    <w:rsid w:val="002D2A41"/>
    <w:rsid w:val="002D4513"/>
    <w:rsid w:val="002D770B"/>
    <w:rsid w:val="002E1045"/>
    <w:rsid w:val="002E1CDB"/>
    <w:rsid w:val="002E231D"/>
    <w:rsid w:val="002E4B42"/>
    <w:rsid w:val="002E5E89"/>
    <w:rsid w:val="002F1B16"/>
    <w:rsid w:val="002F2D57"/>
    <w:rsid w:val="002F2E8D"/>
    <w:rsid w:val="002F595D"/>
    <w:rsid w:val="002F60F1"/>
    <w:rsid w:val="002F727F"/>
    <w:rsid w:val="002F7F56"/>
    <w:rsid w:val="00302C08"/>
    <w:rsid w:val="003046F3"/>
    <w:rsid w:val="003066E6"/>
    <w:rsid w:val="00307EBF"/>
    <w:rsid w:val="00311275"/>
    <w:rsid w:val="00311335"/>
    <w:rsid w:val="00315E74"/>
    <w:rsid w:val="00316585"/>
    <w:rsid w:val="00316752"/>
    <w:rsid w:val="00317601"/>
    <w:rsid w:val="00317F9E"/>
    <w:rsid w:val="0032082C"/>
    <w:rsid w:val="0032145A"/>
    <w:rsid w:val="00321474"/>
    <w:rsid w:val="003240FE"/>
    <w:rsid w:val="00324709"/>
    <w:rsid w:val="00325BB0"/>
    <w:rsid w:val="003266EE"/>
    <w:rsid w:val="003308A7"/>
    <w:rsid w:val="00331438"/>
    <w:rsid w:val="003318A3"/>
    <w:rsid w:val="00331A85"/>
    <w:rsid w:val="00331CAE"/>
    <w:rsid w:val="00332247"/>
    <w:rsid w:val="003344CF"/>
    <w:rsid w:val="00334738"/>
    <w:rsid w:val="00335475"/>
    <w:rsid w:val="00336459"/>
    <w:rsid w:val="00336D9C"/>
    <w:rsid w:val="00342C78"/>
    <w:rsid w:val="003464A0"/>
    <w:rsid w:val="0034689D"/>
    <w:rsid w:val="00346D2C"/>
    <w:rsid w:val="003503B3"/>
    <w:rsid w:val="00350416"/>
    <w:rsid w:val="00350EB6"/>
    <w:rsid w:val="0035169D"/>
    <w:rsid w:val="00352787"/>
    <w:rsid w:val="003540A4"/>
    <w:rsid w:val="003554E9"/>
    <w:rsid w:val="00355E27"/>
    <w:rsid w:val="003565B9"/>
    <w:rsid w:val="00357132"/>
    <w:rsid w:val="00372C05"/>
    <w:rsid w:val="00373975"/>
    <w:rsid w:val="00377C8A"/>
    <w:rsid w:val="0038086F"/>
    <w:rsid w:val="00381BEE"/>
    <w:rsid w:val="003826F1"/>
    <w:rsid w:val="00382F87"/>
    <w:rsid w:val="0038567A"/>
    <w:rsid w:val="00387717"/>
    <w:rsid w:val="003905BA"/>
    <w:rsid w:val="00390F18"/>
    <w:rsid w:val="00391771"/>
    <w:rsid w:val="003922DE"/>
    <w:rsid w:val="0039293E"/>
    <w:rsid w:val="0039444D"/>
    <w:rsid w:val="00395483"/>
    <w:rsid w:val="003A22F3"/>
    <w:rsid w:val="003A23FE"/>
    <w:rsid w:val="003A2952"/>
    <w:rsid w:val="003A44AF"/>
    <w:rsid w:val="003A504C"/>
    <w:rsid w:val="003A5B39"/>
    <w:rsid w:val="003A741C"/>
    <w:rsid w:val="003B0721"/>
    <w:rsid w:val="003B5A56"/>
    <w:rsid w:val="003B5BCF"/>
    <w:rsid w:val="003B63A8"/>
    <w:rsid w:val="003C0753"/>
    <w:rsid w:val="003C2DEF"/>
    <w:rsid w:val="003C310F"/>
    <w:rsid w:val="003C42C8"/>
    <w:rsid w:val="003C5EDD"/>
    <w:rsid w:val="003C65BD"/>
    <w:rsid w:val="003C6EEF"/>
    <w:rsid w:val="003E08DE"/>
    <w:rsid w:val="003F3A8B"/>
    <w:rsid w:val="003F3ADF"/>
    <w:rsid w:val="003F4229"/>
    <w:rsid w:val="003F4916"/>
    <w:rsid w:val="003F4EE1"/>
    <w:rsid w:val="003F567C"/>
    <w:rsid w:val="003F7CC5"/>
    <w:rsid w:val="00400E29"/>
    <w:rsid w:val="00401A64"/>
    <w:rsid w:val="00402D73"/>
    <w:rsid w:val="004052F7"/>
    <w:rsid w:val="00406728"/>
    <w:rsid w:val="00410978"/>
    <w:rsid w:val="0041513C"/>
    <w:rsid w:val="00415DB6"/>
    <w:rsid w:val="0041662A"/>
    <w:rsid w:val="00416BC5"/>
    <w:rsid w:val="004175C5"/>
    <w:rsid w:val="004219E6"/>
    <w:rsid w:val="00425750"/>
    <w:rsid w:val="00430C99"/>
    <w:rsid w:val="00434073"/>
    <w:rsid w:val="00436446"/>
    <w:rsid w:val="00440A01"/>
    <w:rsid w:val="004429D6"/>
    <w:rsid w:val="00443824"/>
    <w:rsid w:val="00444DD5"/>
    <w:rsid w:val="00445080"/>
    <w:rsid w:val="00446343"/>
    <w:rsid w:val="00450799"/>
    <w:rsid w:val="00450E53"/>
    <w:rsid w:val="00450E9E"/>
    <w:rsid w:val="0045186C"/>
    <w:rsid w:val="00453157"/>
    <w:rsid w:val="004543F5"/>
    <w:rsid w:val="0045669D"/>
    <w:rsid w:val="00457E72"/>
    <w:rsid w:val="00457EBD"/>
    <w:rsid w:val="0046001D"/>
    <w:rsid w:val="004612CB"/>
    <w:rsid w:val="004612D5"/>
    <w:rsid w:val="004623BC"/>
    <w:rsid w:val="00462AFA"/>
    <w:rsid w:val="004637FA"/>
    <w:rsid w:val="00464158"/>
    <w:rsid w:val="004653B3"/>
    <w:rsid w:val="00466751"/>
    <w:rsid w:val="004669C5"/>
    <w:rsid w:val="00472156"/>
    <w:rsid w:val="00475055"/>
    <w:rsid w:val="004814FF"/>
    <w:rsid w:val="004822B1"/>
    <w:rsid w:val="00482341"/>
    <w:rsid w:val="00484789"/>
    <w:rsid w:val="004877EC"/>
    <w:rsid w:val="0049053A"/>
    <w:rsid w:val="0049246C"/>
    <w:rsid w:val="0049335D"/>
    <w:rsid w:val="00495F79"/>
    <w:rsid w:val="004A0621"/>
    <w:rsid w:val="004A085B"/>
    <w:rsid w:val="004A265D"/>
    <w:rsid w:val="004A2EFC"/>
    <w:rsid w:val="004A312A"/>
    <w:rsid w:val="004A3ED0"/>
    <w:rsid w:val="004A5F07"/>
    <w:rsid w:val="004B13D0"/>
    <w:rsid w:val="004B176B"/>
    <w:rsid w:val="004B20C7"/>
    <w:rsid w:val="004B764B"/>
    <w:rsid w:val="004C1D7A"/>
    <w:rsid w:val="004C4AC6"/>
    <w:rsid w:val="004C68D3"/>
    <w:rsid w:val="004C702B"/>
    <w:rsid w:val="004D0D24"/>
    <w:rsid w:val="004D1C42"/>
    <w:rsid w:val="004D2155"/>
    <w:rsid w:val="004D520D"/>
    <w:rsid w:val="004E0706"/>
    <w:rsid w:val="004E0F06"/>
    <w:rsid w:val="004E2176"/>
    <w:rsid w:val="004E42EA"/>
    <w:rsid w:val="004E5122"/>
    <w:rsid w:val="004E6E0E"/>
    <w:rsid w:val="004E7C22"/>
    <w:rsid w:val="004F090E"/>
    <w:rsid w:val="004F27BD"/>
    <w:rsid w:val="004F2C4F"/>
    <w:rsid w:val="004F3A24"/>
    <w:rsid w:val="004F3CFD"/>
    <w:rsid w:val="004F5465"/>
    <w:rsid w:val="004F69AD"/>
    <w:rsid w:val="004F6E0F"/>
    <w:rsid w:val="00500A3A"/>
    <w:rsid w:val="00500EC6"/>
    <w:rsid w:val="0050102D"/>
    <w:rsid w:val="00502D9B"/>
    <w:rsid w:val="0050703E"/>
    <w:rsid w:val="005078CA"/>
    <w:rsid w:val="005132F2"/>
    <w:rsid w:val="005159E3"/>
    <w:rsid w:val="00515B80"/>
    <w:rsid w:val="00520020"/>
    <w:rsid w:val="005210E5"/>
    <w:rsid w:val="00521A9E"/>
    <w:rsid w:val="00522619"/>
    <w:rsid w:val="00523286"/>
    <w:rsid w:val="00523336"/>
    <w:rsid w:val="0052337C"/>
    <w:rsid w:val="0052460D"/>
    <w:rsid w:val="005250B3"/>
    <w:rsid w:val="00525EE5"/>
    <w:rsid w:val="00527666"/>
    <w:rsid w:val="00530C3A"/>
    <w:rsid w:val="00530D8A"/>
    <w:rsid w:val="005348BC"/>
    <w:rsid w:val="00534B38"/>
    <w:rsid w:val="00534C39"/>
    <w:rsid w:val="00534F33"/>
    <w:rsid w:val="00536C5B"/>
    <w:rsid w:val="00541FDA"/>
    <w:rsid w:val="005441C4"/>
    <w:rsid w:val="005466B0"/>
    <w:rsid w:val="005470AA"/>
    <w:rsid w:val="005471BC"/>
    <w:rsid w:val="0054776D"/>
    <w:rsid w:val="005479B3"/>
    <w:rsid w:val="00552605"/>
    <w:rsid w:val="0055363E"/>
    <w:rsid w:val="005632DC"/>
    <w:rsid w:val="005647D0"/>
    <w:rsid w:val="00565FFA"/>
    <w:rsid w:val="00567493"/>
    <w:rsid w:val="005675FC"/>
    <w:rsid w:val="005702B2"/>
    <w:rsid w:val="005723EA"/>
    <w:rsid w:val="00574E25"/>
    <w:rsid w:val="00576795"/>
    <w:rsid w:val="00577038"/>
    <w:rsid w:val="00583692"/>
    <w:rsid w:val="00583FDB"/>
    <w:rsid w:val="005842E3"/>
    <w:rsid w:val="00584524"/>
    <w:rsid w:val="00584DCB"/>
    <w:rsid w:val="00587C5D"/>
    <w:rsid w:val="0059065C"/>
    <w:rsid w:val="00592DF7"/>
    <w:rsid w:val="00593069"/>
    <w:rsid w:val="00593502"/>
    <w:rsid w:val="00593885"/>
    <w:rsid w:val="00594C3F"/>
    <w:rsid w:val="005A3093"/>
    <w:rsid w:val="005A40FB"/>
    <w:rsid w:val="005A411D"/>
    <w:rsid w:val="005A7B4A"/>
    <w:rsid w:val="005B2021"/>
    <w:rsid w:val="005B23C1"/>
    <w:rsid w:val="005B359E"/>
    <w:rsid w:val="005B3660"/>
    <w:rsid w:val="005B5407"/>
    <w:rsid w:val="005B6222"/>
    <w:rsid w:val="005B660C"/>
    <w:rsid w:val="005C10DD"/>
    <w:rsid w:val="005C14D9"/>
    <w:rsid w:val="005C1AC5"/>
    <w:rsid w:val="005C2B33"/>
    <w:rsid w:val="005C497E"/>
    <w:rsid w:val="005C600B"/>
    <w:rsid w:val="005C6C49"/>
    <w:rsid w:val="005D3BCE"/>
    <w:rsid w:val="005D4AA6"/>
    <w:rsid w:val="005D5CC2"/>
    <w:rsid w:val="005D659E"/>
    <w:rsid w:val="005D6DAC"/>
    <w:rsid w:val="005D702E"/>
    <w:rsid w:val="005D7D29"/>
    <w:rsid w:val="005D7D54"/>
    <w:rsid w:val="005E2606"/>
    <w:rsid w:val="005E3448"/>
    <w:rsid w:val="005E45D2"/>
    <w:rsid w:val="005E5B7C"/>
    <w:rsid w:val="005E6E3B"/>
    <w:rsid w:val="005E797A"/>
    <w:rsid w:val="005F0494"/>
    <w:rsid w:val="005F1FBB"/>
    <w:rsid w:val="005F310B"/>
    <w:rsid w:val="005F31AA"/>
    <w:rsid w:val="005F3F60"/>
    <w:rsid w:val="005F513C"/>
    <w:rsid w:val="005F5903"/>
    <w:rsid w:val="005F5EA2"/>
    <w:rsid w:val="005F6821"/>
    <w:rsid w:val="005F6A29"/>
    <w:rsid w:val="00602B5D"/>
    <w:rsid w:val="00606239"/>
    <w:rsid w:val="00606669"/>
    <w:rsid w:val="00611119"/>
    <w:rsid w:val="00611DD9"/>
    <w:rsid w:val="0061242E"/>
    <w:rsid w:val="00612C44"/>
    <w:rsid w:val="006141DA"/>
    <w:rsid w:val="00617375"/>
    <w:rsid w:val="006257FA"/>
    <w:rsid w:val="00627287"/>
    <w:rsid w:val="00630271"/>
    <w:rsid w:val="00631D2B"/>
    <w:rsid w:val="006320BD"/>
    <w:rsid w:val="00632EDA"/>
    <w:rsid w:val="006343B0"/>
    <w:rsid w:val="00637CCF"/>
    <w:rsid w:val="006426B7"/>
    <w:rsid w:val="00644364"/>
    <w:rsid w:val="00644A69"/>
    <w:rsid w:val="00650622"/>
    <w:rsid w:val="0065231F"/>
    <w:rsid w:val="00653607"/>
    <w:rsid w:val="00653DF7"/>
    <w:rsid w:val="006550E1"/>
    <w:rsid w:val="00655347"/>
    <w:rsid w:val="00662154"/>
    <w:rsid w:val="00663169"/>
    <w:rsid w:val="006643E3"/>
    <w:rsid w:val="00664DCB"/>
    <w:rsid w:val="006666DB"/>
    <w:rsid w:val="00667459"/>
    <w:rsid w:val="00670C7A"/>
    <w:rsid w:val="00672181"/>
    <w:rsid w:val="00675719"/>
    <w:rsid w:val="00676D47"/>
    <w:rsid w:val="00681DAB"/>
    <w:rsid w:val="00682BB6"/>
    <w:rsid w:val="00685218"/>
    <w:rsid w:val="006856DE"/>
    <w:rsid w:val="00685F86"/>
    <w:rsid w:val="0068621A"/>
    <w:rsid w:val="006864E7"/>
    <w:rsid w:val="0068788B"/>
    <w:rsid w:val="00691706"/>
    <w:rsid w:val="00694BC2"/>
    <w:rsid w:val="0069509D"/>
    <w:rsid w:val="00695854"/>
    <w:rsid w:val="00696C74"/>
    <w:rsid w:val="00696C8C"/>
    <w:rsid w:val="00696C92"/>
    <w:rsid w:val="006A0DAB"/>
    <w:rsid w:val="006A1827"/>
    <w:rsid w:val="006A2855"/>
    <w:rsid w:val="006A3B6C"/>
    <w:rsid w:val="006A5370"/>
    <w:rsid w:val="006A78C7"/>
    <w:rsid w:val="006B0BEC"/>
    <w:rsid w:val="006B41F2"/>
    <w:rsid w:val="006B5CCC"/>
    <w:rsid w:val="006B7640"/>
    <w:rsid w:val="006B7901"/>
    <w:rsid w:val="006C4385"/>
    <w:rsid w:val="006C6115"/>
    <w:rsid w:val="006D3BC2"/>
    <w:rsid w:val="006D4381"/>
    <w:rsid w:val="006D6B97"/>
    <w:rsid w:val="006D7535"/>
    <w:rsid w:val="006D75E3"/>
    <w:rsid w:val="006D76A1"/>
    <w:rsid w:val="006E0337"/>
    <w:rsid w:val="006E47DC"/>
    <w:rsid w:val="006E4EFD"/>
    <w:rsid w:val="006E67F2"/>
    <w:rsid w:val="006F1BBE"/>
    <w:rsid w:val="006F2955"/>
    <w:rsid w:val="006F357A"/>
    <w:rsid w:val="006F3864"/>
    <w:rsid w:val="006F40F6"/>
    <w:rsid w:val="006F4AEB"/>
    <w:rsid w:val="006F5FAA"/>
    <w:rsid w:val="006F768C"/>
    <w:rsid w:val="006F7F80"/>
    <w:rsid w:val="0070064B"/>
    <w:rsid w:val="00700BA6"/>
    <w:rsid w:val="0070194A"/>
    <w:rsid w:val="00704823"/>
    <w:rsid w:val="00707638"/>
    <w:rsid w:val="0072152D"/>
    <w:rsid w:val="00722573"/>
    <w:rsid w:val="00722648"/>
    <w:rsid w:val="00724AD4"/>
    <w:rsid w:val="00724E18"/>
    <w:rsid w:val="00725F62"/>
    <w:rsid w:val="00726D33"/>
    <w:rsid w:val="00730EF0"/>
    <w:rsid w:val="0073308F"/>
    <w:rsid w:val="00734885"/>
    <w:rsid w:val="00735881"/>
    <w:rsid w:val="007359F1"/>
    <w:rsid w:val="00736C9A"/>
    <w:rsid w:val="00740D8E"/>
    <w:rsid w:val="00740F9D"/>
    <w:rsid w:val="00745F4D"/>
    <w:rsid w:val="007472B8"/>
    <w:rsid w:val="00750B5D"/>
    <w:rsid w:val="00751C18"/>
    <w:rsid w:val="0075689D"/>
    <w:rsid w:val="007612AA"/>
    <w:rsid w:val="007618FB"/>
    <w:rsid w:val="007644AE"/>
    <w:rsid w:val="00764CF8"/>
    <w:rsid w:val="00766F46"/>
    <w:rsid w:val="0077098E"/>
    <w:rsid w:val="007721B7"/>
    <w:rsid w:val="007724E3"/>
    <w:rsid w:val="00774473"/>
    <w:rsid w:val="00777860"/>
    <w:rsid w:val="00780248"/>
    <w:rsid w:val="007804EB"/>
    <w:rsid w:val="00783BDA"/>
    <w:rsid w:val="00783E6F"/>
    <w:rsid w:val="00787AA7"/>
    <w:rsid w:val="00787DC5"/>
    <w:rsid w:val="007919E1"/>
    <w:rsid w:val="0079236E"/>
    <w:rsid w:val="00792BBD"/>
    <w:rsid w:val="007960A5"/>
    <w:rsid w:val="007A290B"/>
    <w:rsid w:val="007A3DA8"/>
    <w:rsid w:val="007A5612"/>
    <w:rsid w:val="007A6E68"/>
    <w:rsid w:val="007B34B4"/>
    <w:rsid w:val="007B362B"/>
    <w:rsid w:val="007B5C3C"/>
    <w:rsid w:val="007C5926"/>
    <w:rsid w:val="007C65CD"/>
    <w:rsid w:val="007C719E"/>
    <w:rsid w:val="007C79F7"/>
    <w:rsid w:val="007D0362"/>
    <w:rsid w:val="007D060C"/>
    <w:rsid w:val="007D0E0D"/>
    <w:rsid w:val="007D24F3"/>
    <w:rsid w:val="007D2647"/>
    <w:rsid w:val="007D2980"/>
    <w:rsid w:val="007D324A"/>
    <w:rsid w:val="007D36DF"/>
    <w:rsid w:val="007D3A9B"/>
    <w:rsid w:val="007D3C53"/>
    <w:rsid w:val="007D635B"/>
    <w:rsid w:val="007D64E0"/>
    <w:rsid w:val="007E607D"/>
    <w:rsid w:val="007E68F6"/>
    <w:rsid w:val="007F00B6"/>
    <w:rsid w:val="007F195D"/>
    <w:rsid w:val="007F3A1F"/>
    <w:rsid w:val="007F44A0"/>
    <w:rsid w:val="007F6E20"/>
    <w:rsid w:val="007F7DB6"/>
    <w:rsid w:val="00802A25"/>
    <w:rsid w:val="00802E72"/>
    <w:rsid w:val="0080666F"/>
    <w:rsid w:val="00806FA9"/>
    <w:rsid w:val="0080724F"/>
    <w:rsid w:val="00814634"/>
    <w:rsid w:val="00815500"/>
    <w:rsid w:val="00815DC1"/>
    <w:rsid w:val="00815E30"/>
    <w:rsid w:val="008162BD"/>
    <w:rsid w:val="00816FEF"/>
    <w:rsid w:val="008171BF"/>
    <w:rsid w:val="00817299"/>
    <w:rsid w:val="00820399"/>
    <w:rsid w:val="00820C49"/>
    <w:rsid w:val="008210B7"/>
    <w:rsid w:val="008272E6"/>
    <w:rsid w:val="00833544"/>
    <w:rsid w:val="00833AFD"/>
    <w:rsid w:val="008350BF"/>
    <w:rsid w:val="0083528B"/>
    <w:rsid w:val="00835535"/>
    <w:rsid w:val="00836F13"/>
    <w:rsid w:val="008414B0"/>
    <w:rsid w:val="00842490"/>
    <w:rsid w:val="00842816"/>
    <w:rsid w:val="008440E1"/>
    <w:rsid w:val="008452DA"/>
    <w:rsid w:val="0084653C"/>
    <w:rsid w:val="0085419C"/>
    <w:rsid w:val="00854895"/>
    <w:rsid w:val="00854C90"/>
    <w:rsid w:val="00855ABE"/>
    <w:rsid w:val="00857334"/>
    <w:rsid w:val="00857FAE"/>
    <w:rsid w:val="008605C4"/>
    <w:rsid w:val="00864D91"/>
    <w:rsid w:val="00871E74"/>
    <w:rsid w:val="0087542B"/>
    <w:rsid w:val="00877C8F"/>
    <w:rsid w:val="008823AE"/>
    <w:rsid w:val="0088524D"/>
    <w:rsid w:val="0088561D"/>
    <w:rsid w:val="00886477"/>
    <w:rsid w:val="00886D3F"/>
    <w:rsid w:val="008874E7"/>
    <w:rsid w:val="00887657"/>
    <w:rsid w:val="00891CB9"/>
    <w:rsid w:val="008928A6"/>
    <w:rsid w:val="00897140"/>
    <w:rsid w:val="00897D44"/>
    <w:rsid w:val="008A63ED"/>
    <w:rsid w:val="008A7040"/>
    <w:rsid w:val="008A7869"/>
    <w:rsid w:val="008B1688"/>
    <w:rsid w:val="008B361A"/>
    <w:rsid w:val="008B4EB1"/>
    <w:rsid w:val="008B58D0"/>
    <w:rsid w:val="008B5D48"/>
    <w:rsid w:val="008B6CEF"/>
    <w:rsid w:val="008B7A1F"/>
    <w:rsid w:val="008C0C93"/>
    <w:rsid w:val="008C1672"/>
    <w:rsid w:val="008C1AB0"/>
    <w:rsid w:val="008C1FB6"/>
    <w:rsid w:val="008C3E0C"/>
    <w:rsid w:val="008C4C0B"/>
    <w:rsid w:val="008C56BF"/>
    <w:rsid w:val="008C5A82"/>
    <w:rsid w:val="008C70B9"/>
    <w:rsid w:val="008D1122"/>
    <w:rsid w:val="008D1578"/>
    <w:rsid w:val="008D1F34"/>
    <w:rsid w:val="008D2A2E"/>
    <w:rsid w:val="008D6FFB"/>
    <w:rsid w:val="008D73C7"/>
    <w:rsid w:val="008E366D"/>
    <w:rsid w:val="008E3862"/>
    <w:rsid w:val="008E5B06"/>
    <w:rsid w:val="008E6D04"/>
    <w:rsid w:val="008E7C2C"/>
    <w:rsid w:val="008F22FA"/>
    <w:rsid w:val="008F375D"/>
    <w:rsid w:val="008F3F15"/>
    <w:rsid w:val="008F432A"/>
    <w:rsid w:val="008F5089"/>
    <w:rsid w:val="008F7A65"/>
    <w:rsid w:val="0090033F"/>
    <w:rsid w:val="00902328"/>
    <w:rsid w:val="009027E6"/>
    <w:rsid w:val="0090377F"/>
    <w:rsid w:val="0090423A"/>
    <w:rsid w:val="0090459F"/>
    <w:rsid w:val="009101A7"/>
    <w:rsid w:val="0091030C"/>
    <w:rsid w:val="00910BFF"/>
    <w:rsid w:val="00910C68"/>
    <w:rsid w:val="0091172B"/>
    <w:rsid w:val="00915102"/>
    <w:rsid w:val="00921049"/>
    <w:rsid w:val="00921546"/>
    <w:rsid w:val="009215F2"/>
    <w:rsid w:val="00921CDD"/>
    <w:rsid w:val="00925DA9"/>
    <w:rsid w:val="00927087"/>
    <w:rsid w:val="00931829"/>
    <w:rsid w:val="00934A75"/>
    <w:rsid w:val="00935BBF"/>
    <w:rsid w:val="009377F1"/>
    <w:rsid w:val="00937FD8"/>
    <w:rsid w:val="009407EA"/>
    <w:rsid w:val="00940C07"/>
    <w:rsid w:val="0094328C"/>
    <w:rsid w:val="0095052F"/>
    <w:rsid w:val="0095057C"/>
    <w:rsid w:val="00950D6C"/>
    <w:rsid w:val="0095127F"/>
    <w:rsid w:val="009513E6"/>
    <w:rsid w:val="00953A79"/>
    <w:rsid w:val="0096539F"/>
    <w:rsid w:val="00967260"/>
    <w:rsid w:val="00970007"/>
    <w:rsid w:val="00971581"/>
    <w:rsid w:val="00973AF8"/>
    <w:rsid w:val="00976B7B"/>
    <w:rsid w:val="00977C6E"/>
    <w:rsid w:val="00980304"/>
    <w:rsid w:val="009821D2"/>
    <w:rsid w:val="00983814"/>
    <w:rsid w:val="00983B16"/>
    <w:rsid w:val="009852A2"/>
    <w:rsid w:val="00985523"/>
    <w:rsid w:val="00985C1A"/>
    <w:rsid w:val="00986A07"/>
    <w:rsid w:val="00987565"/>
    <w:rsid w:val="00987B51"/>
    <w:rsid w:val="00990013"/>
    <w:rsid w:val="00991FAF"/>
    <w:rsid w:val="009938E7"/>
    <w:rsid w:val="00993980"/>
    <w:rsid w:val="00995792"/>
    <w:rsid w:val="00995950"/>
    <w:rsid w:val="00997348"/>
    <w:rsid w:val="009A1E34"/>
    <w:rsid w:val="009A278B"/>
    <w:rsid w:val="009A376F"/>
    <w:rsid w:val="009A4CC9"/>
    <w:rsid w:val="009A6E05"/>
    <w:rsid w:val="009B0D82"/>
    <w:rsid w:val="009B15C2"/>
    <w:rsid w:val="009B1794"/>
    <w:rsid w:val="009B5C86"/>
    <w:rsid w:val="009B5EA0"/>
    <w:rsid w:val="009C0759"/>
    <w:rsid w:val="009C1F0B"/>
    <w:rsid w:val="009C48AB"/>
    <w:rsid w:val="009C78DC"/>
    <w:rsid w:val="009D0634"/>
    <w:rsid w:val="009D087A"/>
    <w:rsid w:val="009D0D5E"/>
    <w:rsid w:val="009D27B5"/>
    <w:rsid w:val="009D764F"/>
    <w:rsid w:val="009D7A80"/>
    <w:rsid w:val="009E3E49"/>
    <w:rsid w:val="009E4975"/>
    <w:rsid w:val="009E6D5F"/>
    <w:rsid w:val="009F107C"/>
    <w:rsid w:val="009F1114"/>
    <w:rsid w:val="009F2B94"/>
    <w:rsid w:val="009F3D0D"/>
    <w:rsid w:val="009F701E"/>
    <w:rsid w:val="009F78B3"/>
    <w:rsid w:val="009F7BE4"/>
    <w:rsid w:val="00A0202E"/>
    <w:rsid w:val="00A04964"/>
    <w:rsid w:val="00A05643"/>
    <w:rsid w:val="00A0728E"/>
    <w:rsid w:val="00A1072F"/>
    <w:rsid w:val="00A10BA2"/>
    <w:rsid w:val="00A1150C"/>
    <w:rsid w:val="00A11903"/>
    <w:rsid w:val="00A128E8"/>
    <w:rsid w:val="00A13B99"/>
    <w:rsid w:val="00A15C9B"/>
    <w:rsid w:val="00A160A6"/>
    <w:rsid w:val="00A164F1"/>
    <w:rsid w:val="00A168B8"/>
    <w:rsid w:val="00A16C5F"/>
    <w:rsid w:val="00A213C2"/>
    <w:rsid w:val="00A2680E"/>
    <w:rsid w:val="00A3101D"/>
    <w:rsid w:val="00A31246"/>
    <w:rsid w:val="00A31FDA"/>
    <w:rsid w:val="00A32AC1"/>
    <w:rsid w:val="00A3362E"/>
    <w:rsid w:val="00A40940"/>
    <w:rsid w:val="00A40C3C"/>
    <w:rsid w:val="00A45505"/>
    <w:rsid w:val="00A4768E"/>
    <w:rsid w:val="00A51094"/>
    <w:rsid w:val="00A5401F"/>
    <w:rsid w:val="00A54932"/>
    <w:rsid w:val="00A601E2"/>
    <w:rsid w:val="00A6180D"/>
    <w:rsid w:val="00A648EC"/>
    <w:rsid w:val="00A64BA6"/>
    <w:rsid w:val="00A7036F"/>
    <w:rsid w:val="00A725C3"/>
    <w:rsid w:val="00A72DC2"/>
    <w:rsid w:val="00A749A6"/>
    <w:rsid w:val="00A7714F"/>
    <w:rsid w:val="00A8017A"/>
    <w:rsid w:val="00A80D9B"/>
    <w:rsid w:val="00A80E7F"/>
    <w:rsid w:val="00A810E8"/>
    <w:rsid w:val="00A811D0"/>
    <w:rsid w:val="00A81528"/>
    <w:rsid w:val="00A83F64"/>
    <w:rsid w:val="00A876F7"/>
    <w:rsid w:val="00A9153C"/>
    <w:rsid w:val="00A91B57"/>
    <w:rsid w:val="00A93C74"/>
    <w:rsid w:val="00A942C1"/>
    <w:rsid w:val="00A94F0A"/>
    <w:rsid w:val="00A951A4"/>
    <w:rsid w:val="00A95B56"/>
    <w:rsid w:val="00A9605C"/>
    <w:rsid w:val="00A9633E"/>
    <w:rsid w:val="00AA01BE"/>
    <w:rsid w:val="00AA13EE"/>
    <w:rsid w:val="00AA61B6"/>
    <w:rsid w:val="00AB214F"/>
    <w:rsid w:val="00AB2D1B"/>
    <w:rsid w:val="00AB360B"/>
    <w:rsid w:val="00AB3CBA"/>
    <w:rsid w:val="00AB4087"/>
    <w:rsid w:val="00AB73F9"/>
    <w:rsid w:val="00AC28D4"/>
    <w:rsid w:val="00AC3B26"/>
    <w:rsid w:val="00AC4931"/>
    <w:rsid w:val="00AD08C9"/>
    <w:rsid w:val="00AD1C1E"/>
    <w:rsid w:val="00AD42CD"/>
    <w:rsid w:val="00AD53E9"/>
    <w:rsid w:val="00AD707F"/>
    <w:rsid w:val="00AE04CE"/>
    <w:rsid w:val="00AE136C"/>
    <w:rsid w:val="00AE18C5"/>
    <w:rsid w:val="00AE3EB9"/>
    <w:rsid w:val="00AE3F8D"/>
    <w:rsid w:val="00AE44F4"/>
    <w:rsid w:val="00AE5C35"/>
    <w:rsid w:val="00AE745C"/>
    <w:rsid w:val="00AF1562"/>
    <w:rsid w:val="00AF1DEE"/>
    <w:rsid w:val="00AF22D7"/>
    <w:rsid w:val="00AF4347"/>
    <w:rsid w:val="00AF453C"/>
    <w:rsid w:val="00AF5F80"/>
    <w:rsid w:val="00AF75C3"/>
    <w:rsid w:val="00B001AF"/>
    <w:rsid w:val="00B0180B"/>
    <w:rsid w:val="00B03EF4"/>
    <w:rsid w:val="00B04A41"/>
    <w:rsid w:val="00B0587B"/>
    <w:rsid w:val="00B06534"/>
    <w:rsid w:val="00B07481"/>
    <w:rsid w:val="00B106E3"/>
    <w:rsid w:val="00B11CEB"/>
    <w:rsid w:val="00B136C1"/>
    <w:rsid w:val="00B149AD"/>
    <w:rsid w:val="00B1636B"/>
    <w:rsid w:val="00B16F3B"/>
    <w:rsid w:val="00B174F5"/>
    <w:rsid w:val="00B20608"/>
    <w:rsid w:val="00B208A0"/>
    <w:rsid w:val="00B21474"/>
    <w:rsid w:val="00B26D05"/>
    <w:rsid w:val="00B27A02"/>
    <w:rsid w:val="00B27AF2"/>
    <w:rsid w:val="00B3280E"/>
    <w:rsid w:val="00B343DE"/>
    <w:rsid w:val="00B3716A"/>
    <w:rsid w:val="00B37B7E"/>
    <w:rsid w:val="00B50B73"/>
    <w:rsid w:val="00B534AF"/>
    <w:rsid w:val="00B607B7"/>
    <w:rsid w:val="00B61E30"/>
    <w:rsid w:val="00B649B7"/>
    <w:rsid w:val="00B64C92"/>
    <w:rsid w:val="00B65979"/>
    <w:rsid w:val="00B6646F"/>
    <w:rsid w:val="00B6788B"/>
    <w:rsid w:val="00B67E11"/>
    <w:rsid w:val="00B70FB8"/>
    <w:rsid w:val="00B73865"/>
    <w:rsid w:val="00B74C8F"/>
    <w:rsid w:val="00B75CD0"/>
    <w:rsid w:val="00B7731A"/>
    <w:rsid w:val="00B80BFF"/>
    <w:rsid w:val="00B81595"/>
    <w:rsid w:val="00B81B99"/>
    <w:rsid w:val="00B8338C"/>
    <w:rsid w:val="00B83433"/>
    <w:rsid w:val="00B84FA4"/>
    <w:rsid w:val="00B84FD1"/>
    <w:rsid w:val="00B86276"/>
    <w:rsid w:val="00B87242"/>
    <w:rsid w:val="00B8761F"/>
    <w:rsid w:val="00B87FDB"/>
    <w:rsid w:val="00B90FEB"/>
    <w:rsid w:val="00B926A7"/>
    <w:rsid w:val="00B928D8"/>
    <w:rsid w:val="00B958BB"/>
    <w:rsid w:val="00B96B81"/>
    <w:rsid w:val="00B971A0"/>
    <w:rsid w:val="00BA01AD"/>
    <w:rsid w:val="00BA046D"/>
    <w:rsid w:val="00BA06D6"/>
    <w:rsid w:val="00BA43F7"/>
    <w:rsid w:val="00BA44C5"/>
    <w:rsid w:val="00BA5AA5"/>
    <w:rsid w:val="00BA5DCB"/>
    <w:rsid w:val="00BA6511"/>
    <w:rsid w:val="00BA691A"/>
    <w:rsid w:val="00BA7089"/>
    <w:rsid w:val="00BB3CFC"/>
    <w:rsid w:val="00BB495F"/>
    <w:rsid w:val="00BB74F3"/>
    <w:rsid w:val="00BC1473"/>
    <w:rsid w:val="00BC27F7"/>
    <w:rsid w:val="00BC2BCD"/>
    <w:rsid w:val="00BC3AB8"/>
    <w:rsid w:val="00BC581D"/>
    <w:rsid w:val="00BC60B3"/>
    <w:rsid w:val="00BD1ED3"/>
    <w:rsid w:val="00BD41A9"/>
    <w:rsid w:val="00BD4958"/>
    <w:rsid w:val="00BE0A8D"/>
    <w:rsid w:val="00BE3655"/>
    <w:rsid w:val="00BE699E"/>
    <w:rsid w:val="00BF11FD"/>
    <w:rsid w:val="00BF368C"/>
    <w:rsid w:val="00BF392B"/>
    <w:rsid w:val="00BF3C61"/>
    <w:rsid w:val="00BF5DE7"/>
    <w:rsid w:val="00C01CD2"/>
    <w:rsid w:val="00C020F7"/>
    <w:rsid w:val="00C0295F"/>
    <w:rsid w:val="00C0308C"/>
    <w:rsid w:val="00C039EB"/>
    <w:rsid w:val="00C05607"/>
    <w:rsid w:val="00C05F35"/>
    <w:rsid w:val="00C12471"/>
    <w:rsid w:val="00C1357B"/>
    <w:rsid w:val="00C17402"/>
    <w:rsid w:val="00C20701"/>
    <w:rsid w:val="00C26DAE"/>
    <w:rsid w:val="00C30FC1"/>
    <w:rsid w:val="00C31F92"/>
    <w:rsid w:val="00C3207A"/>
    <w:rsid w:val="00C32C53"/>
    <w:rsid w:val="00C33E9D"/>
    <w:rsid w:val="00C35D6C"/>
    <w:rsid w:val="00C3669B"/>
    <w:rsid w:val="00C41636"/>
    <w:rsid w:val="00C41DEA"/>
    <w:rsid w:val="00C42BD9"/>
    <w:rsid w:val="00C42DEE"/>
    <w:rsid w:val="00C4750D"/>
    <w:rsid w:val="00C4777F"/>
    <w:rsid w:val="00C47B4D"/>
    <w:rsid w:val="00C53583"/>
    <w:rsid w:val="00C53995"/>
    <w:rsid w:val="00C54D48"/>
    <w:rsid w:val="00C56AB4"/>
    <w:rsid w:val="00C62003"/>
    <w:rsid w:val="00C64691"/>
    <w:rsid w:val="00C64B73"/>
    <w:rsid w:val="00C660AC"/>
    <w:rsid w:val="00C75B4B"/>
    <w:rsid w:val="00C7711E"/>
    <w:rsid w:val="00C81048"/>
    <w:rsid w:val="00C820F3"/>
    <w:rsid w:val="00C82823"/>
    <w:rsid w:val="00C850FD"/>
    <w:rsid w:val="00C85D99"/>
    <w:rsid w:val="00C863F3"/>
    <w:rsid w:val="00C86A6F"/>
    <w:rsid w:val="00C87EB7"/>
    <w:rsid w:val="00C9119D"/>
    <w:rsid w:val="00C92D90"/>
    <w:rsid w:val="00C93995"/>
    <w:rsid w:val="00C9530B"/>
    <w:rsid w:val="00C9591A"/>
    <w:rsid w:val="00C97179"/>
    <w:rsid w:val="00C97BA3"/>
    <w:rsid w:val="00CA024E"/>
    <w:rsid w:val="00CA418D"/>
    <w:rsid w:val="00CA61D7"/>
    <w:rsid w:val="00CB53BF"/>
    <w:rsid w:val="00CB655D"/>
    <w:rsid w:val="00CB6951"/>
    <w:rsid w:val="00CC0A27"/>
    <w:rsid w:val="00CC25FA"/>
    <w:rsid w:val="00CC37FE"/>
    <w:rsid w:val="00CD05F7"/>
    <w:rsid w:val="00CD0ABB"/>
    <w:rsid w:val="00CD1C31"/>
    <w:rsid w:val="00CD5288"/>
    <w:rsid w:val="00CD67DE"/>
    <w:rsid w:val="00CD7403"/>
    <w:rsid w:val="00CD7EE5"/>
    <w:rsid w:val="00CE0221"/>
    <w:rsid w:val="00CE1A43"/>
    <w:rsid w:val="00CE6AC6"/>
    <w:rsid w:val="00CE7D8E"/>
    <w:rsid w:val="00CF5390"/>
    <w:rsid w:val="00CF793D"/>
    <w:rsid w:val="00CF7F59"/>
    <w:rsid w:val="00D0541E"/>
    <w:rsid w:val="00D07BE6"/>
    <w:rsid w:val="00D1029D"/>
    <w:rsid w:val="00D11849"/>
    <w:rsid w:val="00D12963"/>
    <w:rsid w:val="00D13C60"/>
    <w:rsid w:val="00D13DA9"/>
    <w:rsid w:val="00D15189"/>
    <w:rsid w:val="00D151F5"/>
    <w:rsid w:val="00D16C45"/>
    <w:rsid w:val="00D21AC0"/>
    <w:rsid w:val="00D2214F"/>
    <w:rsid w:val="00D23937"/>
    <w:rsid w:val="00D23FB7"/>
    <w:rsid w:val="00D24C61"/>
    <w:rsid w:val="00D26272"/>
    <w:rsid w:val="00D26F88"/>
    <w:rsid w:val="00D31A9D"/>
    <w:rsid w:val="00D324B5"/>
    <w:rsid w:val="00D33A4E"/>
    <w:rsid w:val="00D348A1"/>
    <w:rsid w:val="00D429C7"/>
    <w:rsid w:val="00D4568E"/>
    <w:rsid w:val="00D45C39"/>
    <w:rsid w:val="00D46907"/>
    <w:rsid w:val="00D50187"/>
    <w:rsid w:val="00D51048"/>
    <w:rsid w:val="00D52474"/>
    <w:rsid w:val="00D529F7"/>
    <w:rsid w:val="00D53356"/>
    <w:rsid w:val="00D56A76"/>
    <w:rsid w:val="00D63349"/>
    <w:rsid w:val="00D64149"/>
    <w:rsid w:val="00D65465"/>
    <w:rsid w:val="00D71098"/>
    <w:rsid w:val="00D72140"/>
    <w:rsid w:val="00D72490"/>
    <w:rsid w:val="00D744BE"/>
    <w:rsid w:val="00D82102"/>
    <w:rsid w:val="00D82154"/>
    <w:rsid w:val="00D90402"/>
    <w:rsid w:val="00D956D4"/>
    <w:rsid w:val="00D95D3C"/>
    <w:rsid w:val="00DA1DAF"/>
    <w:rsid w:val="00DA20CC"/>
    <w:rsid w:val="00DA2B7E"/>
    <w:rsid w:val="00DA69DB"/>
    <w:rsid w:val="00DA6DCF"/>
    <w:rsid w:val="00DB236D"/>
    <w:rsid w:val="00DB29BA"/>
    <w:rsid w:val="00DB2D08"/>
    <w:rsid w:val="00DB40CD"/>
    <w:rsid w:val="00DB511D"/>
    <w:rsid w:val="00DB60E7"/>
    <w:rsid w:val="00DC16CD"/>
    <w:rsid w:val="00DC2068"/>
    <w:rsid w:val="00DC2685"/>
    <w:rsid w:val="00DC55E1"/>
    <w:rsid w:val="00DD32BC"/>
    <w:rsid w:val="00DD5BD1"/>
    <w:rsid w:val="00DD753A"/>
    <w:rsid w:val="00DD7CAC"/>
    <w:rsid w:val="00DE2D44"/>
    <w:rsid w:val="00DE2E26"/>
    <w:rsid w:val="00DE3D34"/>
    <w:rsid w:val="00DE5800"/>
    <w:rsid w:val="00DF1B6B"/>
    <w:rsid w:val="00DF294C"/>
    <w:rsid w:val="00DF4FA7"/>
    <w:rsid w:val="00DF53A7"/>
    <w:rsid w:val="00DF5F38"/>
    <w:rsid w:val="00DF62E7"/>
    <w:rsid w:val="00DF7970"/>
    <w:rsid w:val="00E01678"/>
    <w:rsid w:val="00E016B0"/>
    <w:rsid w:val="00E027B8"/>
    <w:rsid w:val="00E03FC3"/>
    <w:rsid w:val="00E061B5"/>
    <w:rsid w:val="00E062A6"/>
    <w:rsid w:val="00E07145"/>
    <w:rsid w:val="00E13037"/>
    <w:rsid w:val="00E13F51"/>
    <w:rsid w:val="00E15852"/>
    <w:rsid w:val="00E15BB1"/>
    <w:rsid w:val="00E15FE5"/>
    <w:rsid w:val="00E15FF9"/>
    <w:rsid w:val="00E179EF"/>
    <w:rsid w:val="00E20042"/>
    <w:rsid w:val="00E2196D"/>
    <w:rsid w:val="00E225EB"/>
    <w:rsid w:val="00E2364C"/>
    <w:rsid w:val="00E23EDC"/>
    <w:rsid w:val="00E2491E"/>
    <w:rsid w:val="00E24CC9"/>
    <w:rsid w:val="00E2544E"/>
    <w:rsid w:val="00E260FA"/>
    <w:rsid w:val="00E262E1"/>
    <w:rsid w:val="00E30C17"/>
    <w:rsid w:val="00E31240"/>
    <w:rsid w:val="00E34B47"/>
    <w:rsid w:val="00E36864"/>
    <w:rsid w:val="00E37B4F"/>
    <w:rsid w:val="00E40BD1"/>
    <w:rsid w:val="00E42968"/>
    <w:rsid w:val="00E42F7F"/>
    <w:rsid w:val="00E47A3C"/>
    <w:rsid w:val="00E51B99"/>
    <w:rsid w:val="00E51C25"/>
    <w:rsid w:val="00E52DCF"/>
    <w:rsid w:val="00E54DE0"/>
    <w:rsid w:val="00E562E9"/>
    <w:rsid w:val="00E56C89"/>
    <w:rsid w:val="00E6274E"/>
    <w:rsid w:val="00E6306C"/>
    <w:rsid w:val="00E632DE"/>
    <w:rsid w:val="00E63EA5"/>
    <w:rsid w:val="00E654B1"/>
    <w:rsid w:val="00E673AC"/>
    <w:rsid w:val="00E67F00"/>
    <w:rsid w:val="00E70648"/>
    <w:rsid w:val="00E70F1C"/>
    <w:rsid w:val="00E71747"/>
    <w:rsid w:val="00E720AC"/>
    <w:rsid w:val="00E727C6"/>
    <w:rsid w:val="00E72D85"/>
    <w:rsid w:val="00E74408"/>
    <w:rsid w:val="00E746EF"/>
    <w:rsid w:val="00E764C3"/>
    <w:rsid w:val="00E765CF"/>
    <w:rsid w:val="00E82298"/>
    <w:rsid w:val="00E836D4"/>
    <w:rsid w:val="00E83886"/>
    <w:rsid w:val="00E83A72"/>
    <w:rsid w:val="00E854A7"/>
    <w:rsid w:val="00E87F3B"/>
    <w:rsid w:val="00E91830"/>
    <w:rsid w:val="00E91A7C"/>
    <w:rsid w:val="00E92C5F"/>
    <w:rsid w:val="00E95147"/>
    <w:rsid w:val="00E9580E"/>
    <w:rsid w:val="00EA1564"/>
    <w:rsid w:val="00EA1626"/>
    <w:rsid w:val="00EA1AF3"/>
    <w:rsid w:val="00EA299A"/>
    <w:rsid w:val="00EA37D1"/>
    <w:rsid w:val="00EA488E"/>
    <w:rsid w:val="00EA517E"/>
    <w:rsid w:val="00EA57DE"/>
    <w:rsid w:val="00EA69D0"/>
    <w:rsid w:val="00EA7F54"/>
    <w:rsid w:val="00EB14C8"/>
    <w:rsid w:val="00EB1EBE"/>
    <w:rsid w:val="00EB25C1"/>
    <w:rsid w:val="00EB2662"/>
    <w:rsid w:val="00EB2773"/>
    <w:rsid w:val="00EB348C"/>
    <w:rsid w:val="00EC0694"/>
    <w:rsid w:val="00EC1875"/>
    <w:rsid w:val="00EC235E"/>
    <w:rsid w:val="00EC4819"/>
    <w:rsid w:val="00EC595E"/>
    <w:rsid w:val="00EC5BC0"/>
    <w:rsid w:val="00EC6ED9"/>
    <w:rsid w:val="00EC70EF"/>
    <w:rsid w:val="00ED1699"/>
    <w:rsid w:val="00ED1A1C"/>
    <w:rsid w:val="00ED5670"/>
    <w:rsid w:val="00EE00AA"/>
    <w:rsid w:val="00EE0D37"/>
    <w:rsid w:val="00EE2656"/>
    <w:rsid w:val="00EE4474"/>
    <w:rsid w:val="00EE6C01"/>
    <w:rsid w:val="00EE712C"/>
    <w:rsid w:val="00EF05A3"/>
    <w:rsid w:val="00EF0ED3"/>
    <w:rsid w:val="00EF1F9C"/>
    <w:rsid w:val="00EF303E"/>
    <w:rsid w:val="00EF3260"/>
    <w:rsid w:val="00EF4BE2"/>
    <w:rsid w:val="00EF52D0"/>
    <w:rsid w:val="00F0067E"/>
    <w:rsid w:val="00F0194E"/>
    <w:rsid w:val="00F02DBD"/>
    <w:rsid w:val="00F05A59"/>
    <w:rsid w:val="00F05C7F"/>
    <w:rsid w:val="00F07FCC"/>
    <w:rsid w:val="00F11968"/>
    <w:rsid w:val="00F132BC"/>
    <w:rsid w:val="00F13FB8"/>
    <w:rsid w:val="00F14168"/>
    <w:rsid w:val="00F16917"/>
    <w:rsid w:val="00F16C2C"/>
    <w:rsid w:val="00F20F38"/>
    <w:rsid w:val="00F22B69"/>
    <w:rsid w:val="00F25D56"/>
    <w:rsid w:val="00F3320E"/>
    <w:rsid w:val="00F33A95"/>
    <w:rsid w:val="00F34248"/>
    <w:rsid w:val="00F36774"/>
    <w:rsid w:val="00F40687"/>
    <w:rsid w:val="00F41B63"/>
    <w:rsid w:val="00F44717"/>
    <w:rsid w:val="00F4663A"/>
    <w:rsid w:val="00F47BE9"/>
    <w:rsid w:val="00F54AF7"/>
    <w:rsid w:val="00F54BBA"/>
    <w:rsid w:val="00F5539D"/>
    <w:rsid w:val="00F55C94"/>
    <w:rsid w:val="00F56D5A"/>
    <w:rsid w:val="00F629F2"/>
    <w:rsid w:val="00F63840"/>
    <w:rsid w:val="00F64915"/>
    <w:rsid w:val="00F64C34"/>
    <w:rsid w:val="00F67D77"/>
    <w:rsid w:val="00F71A58"/>
    <w:rsid w:val="00F72133"/>
    <w:rsid w:val="00F728D5"/>
    <w:rsid w:val="00F73D71"/>
    <w:rsid w:val="00F7495B"/>
    <w:rsid w:val="00F768F7"/>
    <w:rsid w:val="00F801FA"/>
    <w:rsid w:val="00F802B6"/>
    <w:rsid w:val="00F81652"/>
    <w:rsid w:val="00F81A84"/>
    <w:rsid w:val="00F829DB"/>
    <w:rsid w:val="00F82B07"/>
    <w:rsid w:val="00F85B70"/>
    <w:rsid w:val="00F85DBA"/>
    <w:rsid w:val="00F87FD1"/>
    <w:rsid w:val="00F9256A"/>
    <w:rsid w:val="00F926C9"/>
    <w:rsid w:val="00F94BAD"/>
    <w:rsid w:val="00F94D6D"/>
    <w:rsid w:val="00FA1FAD"/>
    <w:rsid w:val="00FA2103"/>
    <w:rsid w:val="00FA215B"/>
    <w:rsid w:val="00FA492C"/>
    <w:rsid w:val="00FB0401"/>
    <w:rsid w:val="00FB05DC"/>
    <w:rsid w:val="00FB2B78"/>
    <w:rsid w:val="00FB486F"/>
    <w:rsid w:val="00FB711D"/>
    <w:rsid w:val="00FC0E69"/>
    <w:rsid w:val="00FC10FA"/>
    <w:rsid w:val="00FC224A"/>
    <w:rsid w:val="00FC3DCC"/>
    <w:rsid w:val="00FC3FBB"/>
    <w:rsid w:val="00FC5659"/>
    <w:rsid w:val="00FC57FD"/>
    <w:rsid w:val="00FC5A4A"/>
    <w:rsid w:val="00FC6AEB"/>
    <w:rsid w:val="00FD00A9"/>
    <w:rsid w:val="00FD051E"/>
    <w:rsid w:val="00FD0D27"/>
    <w:rsid w:val="00FD1185"/>
    <w:rsid w:val="00FD1855"/>
    <w:rsid w:val="00FD273A"/>
    <w:rsid w:val="00FD348F"/>
    <w:rsid w:val="00FD4388"/>
    <w:rsid w:val="00FD67BF"/>
    <w:rsid w:val="00FE1AE9"/>
    <w:rsid w:val="00FE2896"/>
    <w:rsid w:val="00FE3BE3"/>
    <w:rsid w:val="00FE46CD"/>
    <w:rsid w:val="00FE5826"/>
    <w:rsid w:val="00FE6A52"/>
    <w:rsid w:val="00FE7B15"/>
    <w:rsid w:val="00FE7E9E"/>
    <w:rsid w:val="00FF0F98"/>
    <w:rsid w:val="00FF1878"/>
    <w:rsid w:val="00FF2172"/>
    <w:rsid w:val="00FF3514"/>
    <w:rsid w:val="00FF3EF9"/>
    <w:rsid w:val="00FF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436E4A"/>
  <w15:chartTrackingRefBased/>
  <w15:docId w15:val="{9355883E-DB70-440D-816F-E9E74265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4E0706"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jc w:val="center"/>
      <w:outlineLvl w:val="0"/>
    </w:pPr>
    <w:rPr>
      <w:b/>
      <w:bCs/>
      <w:lang w:val="x-none" w:eastAsia="x-none"/>
    </w:rPr>
  </w:style>
  <w:style w:type="paragraph" w:styleId="20">
    <w:name w:val="heading 2"/>
    <w:basedOn w:val="a1"/>
    <w:next w:val="a1"/>
    <w:qFormat/>
    <w:pPr>
      <w:keepNext/>
      <w:outlineLvl w:val="1"/>
    </w:pPr>
    <w:rPr>
      <w:b/>
    </w:rPr>
  </w:style>
  <w:style w:type="paragraph" w:styleId="3">
    <w:name w:val="heading 3"/>
    <w:basedOn w:val="a1"/>
    <w:next w:val="a1"/>
    <w:link w:val="30"/>
    <w:qFormat/>
    <w:pPr>
      <w:keepNext/>
      <w:ind w:left="360"/>
      <w:jc w:val="center"/>
      <w:outlineLvl w:val="2"/>
    </w:pPr>
    <w:rPr>
      <w:b/>
      <w:lang w:val="x-none" w:eastAsia="x-none"/>
    </w:rPr>
  </w:style>
  <w:style w:type="paragraph" w:styleId="4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pPr>
      <w:keepNext/>
      <w:jc w:val="center"/>
      <w:outlineLvl w:val="4"/>
    </w:pPr>
    <w:rPr>
      <w:b/>
      <w:sz w:val="22"/>
      <w:lang w:val="x-none" w:eastAsia="x-none"/>
    </w:rPr>
  </w:style>
  <w:style w:type="paragraph" w:styleId="6">
    <w:name w:val="heading 6"/>
    <w:basedOn w:val="a1"/>
    <w:next w:val="a1"/>
    <w:qFormat/>
    <w:pPr>
      <w:keepNext/>
      <w:ind w:firstLine="360"/>
      <w:jc w:val="center"/>
      <w:outlineLvl w:val="5"/>
    </w:pPr>
    <w:rPr>
      <w:b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pPr>
      <w:jc w:val="both"/>
    </w:pPr>
    <w:rPr>
      <w:lang w:val="x-none" w:eastAsia="x-none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Body Text Indent"/>
    <w:basedOn w:val="a1"/>
    <w:pPr>
      <w:ind w:firstLine="360"/>
      <w:jc w:val="both"/>
    </w:pPr>
  </w:style>
  <w:style w:type="paragraph" w:styleId="31">
    <w:name w:val="Body Text Indent 3"/>
    <w:basedOn w:val="a1"/>
    <w:link w:val="32"/>
    <w:pPr>
      <w:ind w:firstLine="360"/>
      <w:jc w:val="both"/>
    </w:pPr>
    <w:rPr>
      <w:u w:val="single"/>
      <w:lang w:val="x-none" w:eastAsia="x-none"/>
    </w:rPr>
  </w:style>
  <w:style w:type="character" w:styleId="aa">
    <w:name w:val="page number"/>
    <w:basedOn w:val="a2"/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pPr>
      <w:ind w:right="-199" w:firstLine="540"/>
      <w:jc w:val="both"/>
    </w:pPr>
  </w:style>
  <w:style w:type="paragraph" w:customStyle="1" w:styleId="11">
    <w:name w:val="Обычный1"/>
    <w:pPr>
      <w:widowControl w:val="0"/>
      <w:ind w:firstLine="480"/>
      <w:jc w:val="both"/>
    </w:pPr>
    <w:rPr>
      <w:rFonts w:ascii="Arial" w:hAnsi="Arial"/>
      <w:b/>
      <w:snapToGrid w:val="0"/>
    </w:rPr>
  </w:style>
  <w:style w:type="paragraph" w:customStyle="1" w:styleId="210">
    <w:name w:val="Основной текст 21"/>
    <w:basedOn w:val="a1"/>
    <w:pPr>
      <w:ind w:firstLine="709"/>
      <w:jc w:val="both"/>
    </w:pPr>
    <w:rPr>
      <w:szCs w:val="20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33">
    <w:name w:val="çàãîëîâîê 3"/>
    <w:basedOn w:val="a1"/>
    <w:next w:val="a1"/>
    <w:pPr>
      <w:keepNext/>
      <w:spacing w:before="240" w:after="60"/>
    </w:pPr>
    <w:rPr>
      <w:rFonts w:ascii="Arial" w:hAnsi="Arial"/>
      <w:szCs w:val="20"/>
    </w:rPr>
  </w:style>
  <w:style w:type="paragraph" w:styleId="ad">
    <w:name w:val="Balloon Text"/>
    <w:basedOn w:val="a1"/>
    <w:link w:val="ae"/>
    <w:uiPriority w:val="99"/>
    <w:semiHidden/>
    <w:rPr>
      <w:rFonts w:ascii="Tahoma" w:hAnsi="Tahoma"/>
      <w:sz w:val="16"/>
      <w:szCs w:val="16"/>
      <w:lang w:val="x-none" w:eastAsia="x-none"/>
    </w:rPr>
  </w:style>
  <w:style w:type="paragraph" w:styleId="af">
    <w:name w:val="footnote text"/>
    <w:basedOn w:val="a1"/>
    <w:link w:val="af0"/>
    <w:semiHidden/>
    <w:rPr>
      <w:sz w:val="20"/>
      <w:szCs w:val="20"/>
    </w:rPr>
  </w:style>
  <w:style w:type="character" w:styleId="af1">
    <w:name w:val="footnote reference"/>
    <w:semiHidden/>
    <w:rPr>
      <w:vertAlign w:val="superscript"/>
    </w:rPr>
  </w:style>
  <w:style w:type="paragraph" w:styleId="22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  <w:szCs w:val="16"/>
    </w:rPr>
  </w:style>
  <w:style w:type="paragraph" w:styleId="af2">
    <w:name w:val="caption"/>
    <w:basedOn w:val="a1"/>
    <w:next w:val="a1"/>
    <w:qFormat/>
    <w:pPr>
      <w:spacing w:before="240" w:after="120"/>
    </w:pPr>
    <w:rPr>
      <w:rFonts w:ascii="Tahoma" w:hAnsi="Tahoma"/>
      <w:b/>
      <w:i/>
      <w:sz w:val="20"/>
    </w:rPr>
  </w:style>
  <w:style w:type="character" w:styleId="af3">
    <w:name w:val="annotation reference"/>
    <w:semiHidden/>
    <w:rsid w:val="00B84FD1"/>
    <w:rPr>
      <w:sz w:val="16"/>
      <w:szCs w:val="16"/>
    </w:rPr>
  </w:style>
  <w:style w:type="paragraph" w:styleId="af4">
    <w:name w:val="annotation text"/>
    <w:basedOn w:val="a1"/>
    <w:link w:val="af5"/>
    <w:semiHidden/>
    <w:rsid w:val="00B84FD1"/>
    <w:rPr>
      <w:sz w:val="20"/>
      <w:szCs w:val="20"/>
    </w:rPr>
  </w:style>
  <w:style w:type="paragraph" w:styleId="af6">
    <w:name w:val="annotation subject"/>
    <w:basedOn w:val="af4"/>
    <w:next w:val="af4"/>
    <w:semiHidden/>
    <w:rsid w:val="00B84FD1"/>
    <w:rPr>
      <w:b/>
      <w:bCs/>
    </w:rPr>
  </w:style>
  <w:style w:type="paragraph" w:customStyle="1" w:styleId="ConsPlusNormal">
    <w:name w:val="ConsPlusNormal"/>
    <w:rsid w:val="00B84F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0">
    <w:name w:val="Обычный + Слева:  0 Знак"/>
    <w:aliases w:val="63 см Знак"/>
    <w:link w:val="00"/>
    <w:rsid w:val="00FB2B78"/>
    <w:rPr>
      <w:sz w:val="24"/>
      <w:szCs w:val="24"/>
      <w:lang w:val="ru-RU" w:eastAsia="ru-RU" w:bidi="ar-SA"/>
    </w:rPr>
  </w:style>
  <w:style w:type="paragraph" w:customStyle="1" w:styleId="00">
    <w:name w:val="Обычный + Слева:  0"/>
    <w:aliases w:val="63 см"/>
    <w:basedOn w:val="a1"/>
    <w:link w:val="0"/>
    <w:rsid w:val="00FB2B78"/>
    <w:pPr>
      <w:spacing w:before="120"/>
      <w:ind w:left="360"/>
      <w:jc w:val="both"/>
    </w:pPr>
  </w:style>
  <w:style w:type="paragraph" w:customStyle="1" w:styleId="111">
    <w:name w:val="Стиль Заголовок 1 + 11 пт"/>
    <w:basedOn w:val="1"/>
    <w:rsid w:val="00B67E11"/>
    <w:pPr>
      <w:numPr>
        <w:numId w:val="26"/>
      </w:numPr>
      <w:tabs>
        <w:tab w:val="clear" w:pos="3780"/>
      </w:tabs>
      <w:spacing w:before="360" w:after="120"/>
      <w:ind w:left="0" w:firstLine="0"/>
    </w:pPr>
    <w:rPr>
      <w:sz w:val="22"/>
      <w:szCs w:val="20"/>
    </w:rPr>
  </w:style>
  <w:style w:type="paragraph" w:customStyle="1" w:styleId="a">
    <w:name w:val="статьи договора"/>
    <w:basedOn w:val="111"/>
    <w:rsid w:val="00B67E11"/>
    <w:pPr>
      <w:keepNext w:val="0"/>
      <w:widowControl w:val="0"/>
      <w:numPr>
        <w:ilvl w:val="1"/>
      </w:numPr>
      <w:spacing w:before="0" w:after="60"/>
      <w:jc w:val="both"/>
      <w:outlineLvl w:val="1"/>
    </w:pPr>
    <w:rPr>
      <w:b w:val="0"/>
      <w:bCs w:val="0"/>
      <w:szCs w:val="22"/>
    </w:rPr>
  </w:style>
  <w:style w:type="paragraph" w:customStyle="1" w:styleId="a0">
    <w:name w:val="подпункты договора"/>
    <w:basedOn w:val="a"/>
    <w:link w:val="af7"/>
    <w:rsid w:val="00B67E11"/>
    <w:pPr>
      <w:numPr>
        <w:ilvl w:val="2"/>
      </w:numPr>
    </w:pPr>
    <w:rPr>
      <w:bCs/>
      <w:lang w:val="ru-RU" w:eastAsia="ru-RU"/>
    </w:rPr>
  </w:style>
  <w:style w:type="character" w:customStyle="1" w:styleId="af7">
    <w:name w:val="подпункты договора Знак"/>
    <w:link w:val="a0"/>
    <w:rsid w:val="00B67E11"/>
    <w:rPr>
      <w:bCs/>
      <w:sz w:val="22"/>
      <w:szCs w:val="22"/>
      <w:lang w:val="ru-RU" w:eastAsia="ru-RU" w:bidi="ar-SA"/>
    </w:rPr>
  </w:style>
  <w:style w:type="paragraph" w:customStyle="1" w:styleId="af8">
    <w:name w:val="Стиль"/>
    <w:basedOn w:val="a1"/>
    <w:rsid w:val="00355E27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table" w:styleId="af9">
    <w:name w:val="Table Grid"/>
    <w:basedOn w:val="a3"/>
    <w:rsid w:val="00D46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Стиль статьи договора + курсив"/>
    <w:basedOn w:val="a"/>
    <w:rsid w:val="00675719"/>
    <w:pPr>
      <w:numPr>
        <w:ilvl w:val="0"/>
        <w:numId w:val="0"/>
      </w:numPr>
      <w:tabs>
        <w:tab w:val="num" w:pos="360"/>
      </w:tabs>
      <w:ind w:left="1332" w:hanging="432"/>
    </w:pPr>
    <w:rPr>
      <w:iCs/>
    </w:rPr>
  </w:style>
  <w:style w:type="paragraph" w:styleId="afb">
    <w:name w:val="Document Map"/>
    <w:basedOn w:val="a1"/>
    <w:semiHidden/>
    <w:rsid w:val="0090459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link w:val="3"/>
    <w:rsid w:val="00B27A02"/>
    <w:rPr>
      <w:b/>
      <w:sz w:val="24"/>
      <w:szCs w:val="24"/>
    </w:rPr>
  </w:style>
  <w:style w:type="character" w:customStyle="1" w:styleId="32">
    <w:name w:val="Основной текст с отступом 3 Знак"/>
    <w:link w:val="31"/>
    <w:rsid w:val="00B27A02"/>
    <w:rPr>
      <w:sz w:val="24"/>
      <w:szCs w:val="24"/>
      <w:u w:val="single"/>
    </w:rPr>
  </w:style>
  <w:style w:type="character" w:customStyle="1" w:styleId="af5">
    <w:name w:val="Текст примечания Знак"/>
    <w:basedOn w:val="a2"/>
    <w:link w:val="af4"/>
    <w:semiHidden/>
    <w:rsid w:val="00B27A02"/>
  </w:style>
  <w:style w:type="paragraph" w:styleId="afc">
    <w:name w:val="Normal Indent"/>
    <w:basedOn w:val="a1"/>
    <w:uiPriority w:val="99"/>
    <w:rsid w:val="00DD753A"/>
    <w:pPr>
      <w:ind w:left="708"/>
    </w:pPr>
  </w:style>
  <w:style w:type="character" w:customStyle="1" w:styleId="a8">
    <w:name w:val="Нижний колонтитул Знак"/>
    <w:link w:val="a7"/>
    <w:uiPriority w:val="99"/>
    <w:rsid w:val="00A80E7F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A15C9B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A15C9B"/>
    <w:rPr>
      <w:b/>
      <w:sz w:val="22"/>
      <w:szCs w:val="24"/>
    </w:rPr>
  </w:style>
  <w:style w:type="character" w:customStyle="1" w:styleId="a6">
    <w:name w:val="Основной текст Знак"/>
    <w:link w:val="a5"/>
    <w:rsid w:val="00A15C9B"/>
    <w:rPr>
      <w:sz w:val="24"/>
      <w:szCs w:val="24"/>
    </w:rPr>
  </w:style>
  <w:style w:type="character" w:customStyle="1" w:styleId="ac">
    <w:name w:val="Верхний колонтитул Знак"/>
    <w:link w:val="ab"/>
    <w:rsid w:val="00A15C9B"/>
    <w:rPr>
      <w:sz w:val="24"/>
      <w:szCs w:val="24"/>
    </w:rPr>
  </w:style>
  <w:style w:type="character" w:customStyle="1" w:styleId="ae">
    <w:name w:val="Текст выноски Знак"/>
    <w:link w:val="ad"/>
    <w:uiPriority w:val="99"/>
    <w:semiHidden/>
    <w:rsid w:val="00A15C9B"/>
    <w:rPr>
      <w:rFonts w:ascii="Tahoma" w:hAnsi="Tahoma" w:cs="Tahoma"/>
      <w:sz w:val="16"/>
      <w:szCs w:val="16"/>
    </w:rPr>
  </w:style>
  <w:style w:type="paragraph" w:styleId="afd">
    <w:name w:val="List Paragraph"/>
    <w:aliases w:val="Булет 1,Bullet List,numbered,FooterText,Bullet Number,Нумерованый список,lp1,lp11,List Paragraph11,Bullet 1,Use Case List Paragraph,Paragraphe de liste1,Абзац списка1,ПАРАГРАФ,Алроса_маркер (Уровень 4),Маркер,Абзац списка2"/>
    <w:basedOn w:val="a1"/>
    <w:link w:val="afe"/>
    <w:uiPriority w:val="34"/>
    <w:qFormat/>
    <w:rsid w:val="00A15C9B"/>
    <w:pPr>
      <w:ind w:left="720"/>
      <w:contextualSpacing/>
    </w:pPr>
    <w:rPr>
      <w:rFonts w:eastAsia="Calibri"/>
      <w:szCs w:val="22"/>
      <w:lang w:eastAsia="en-US"/>
    </w:rPr>
  </w:style>
  <w:style w:type="paragraph" w:customStyle="1" w:styleId="2">
    <w:name w:val="Стиль2"/>
    <w:basedOn w:val="a1"/>
    <w:rsid w:val="00A15C9B"/>
    <w:pPr>
      <w:numPr>
        <w:numId w:val="38"/>
      </w:numPr>
    </w:pPr>
    <w:rPr>
      <w:rFonts w:eastAsia="Calibri"/>
      <w:szCs w:val="22"/>
      <w:lang w:eastAsia="en-US"/>
    </w:rPr>
  </w:style>
  <w:style w:type="character" w:customStyle="1" w:styleId="af0">
    <w:name w:val="Текст сноски Знак"/>
    <w:link w:val="af"/>
    <w:semiHidden/>
    <w:rsid w:val="00FB711D"/>
  </w:style>
  <w:style w:type="paragraph" w:styleId="aff">
    <w:name w:val="Revision"/>
    <w:hidden/>
    <w:uiPriority w:val="99"/>
    <w:semiHidden/>
    <w:rsid w:val="004E6E0E"/>
    <w:rPr>
      <w:sz w:val="24"/>
      <w:szCs w:val="24"/>
    </w:rPr>
  </w:style>
  <w:style w:type="paragraph" w:customStyle="1" w:styleId="SCH">
    <w:name w:val="SCH"/>
    <w:basedOn w:val="a1"/>
    <w:link w:val="SCH0"/>
    <w:qFormat/>
    <w:rsid w:val="009377F1"/>
    <w:pPr>
      <w:numPr>
        <w:numId w:val="39"/>
      </w:numPr>
      <w:suppressAutoHyphens/>
      <w:autoSpaceDE w:val="0"/>
      <w:spacing w:after="120" w:line="276" w:lineRule="auto"/>
      <w:jc w:val="right"/>
    </w:pPr>
    <w:rPr>
      <w:b/>
      <w:i/>
      <w:lang w:eastAsia="ar-SA"/>
    </w:rPr>
  </w:style>
  <w:style w:type="character" w:customStyle="1" w:styleId="SCH0">
    <w:name w:val="SCH Знак"/>
    <w:link w:val="SCH"/>
    <w:rsid w:val="009377F1"/>
    <w:rPr>
      <w:b/>
      <w:i/>
      <w:sz w:val="24"/>
      <w:szCs w:val="24"/>
      <w:lang w:eastAsia="ar-SA"/>
    </w:rPr>
  </w:style>
  <w:style w:type="character" w:customStyle="1" w:styleId="afe">
    <w:name w:val="Абзац списка Знак"/>
    <w:aliases w:val="Булет 1 Знак,Bullet List Знак,numbered Знак,FooterText Знак,Bullet Number Знак,Нумерованый список Знак,lp1 Знак,lp11 Знак,List Paragraph11 Знак,Bullet 1 Знак,Use Case List Paragraph Знак,Paragraphe de liste1 Знак,Абзац списка1 Знак"/>
    <w:link w:val="afd"/>
    <w:uiPriority w:val="34"/>
    <w:rsid w:val="009377F1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09%20&#1070;&#1088;&#1080;&#1076;&#1080;&#1095;&#1077;&#1089;&#1082;&#1080;&#1081;%20&#1086;&#1090;&#1076;&#1077;&#1083;\01%20&#1060;&#1086;&#1088;&#1084;&#1099;%20&#1076;&#1086;&#1075;&#1086;&#1074;&#1086;&#1088;&#1086;&#1074;\&#1087;&#1086;&#1076;&#1088;&#1103;&#1076;\&#1058;&#1048;&#1055;&#1054;&#1042;&#1054;&#1049;%20&#1044;&#1054;&#1043;&#1054;&#1042;&#1054;&#1056;%20&#1055;&#1054;&#1044;&#1056;&#1071;&#1044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27CC1-825A-4674-B704-4553A85B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ТИПОВОЙ ДОГОВОР ПОДРЯДА</Template>
  <TotalTime>2</TotalTime>
  <Pages>1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</vt:lpstr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</dc:title>
  <dc:subject/>
  <dc:creator>MS Windows XP Rus</dc:creator>
  <cp:keywords/>
  <dc:description/>
  <cp:lastModifiedBy>Грузинцева Юлия Юрьевна</cp:lastModifiedBy>
  <cp:revision>4</cp:revision>
  <cp:lastPrinted>2021-08-02T08:10:00Z</cp:lastPrinted>
  <dcterms:created xsi:type="dcterms:W3CDTF">2021-08-02T11:24:00Z</dcterms:created>
  <dcterms:modified xsi:type="dcterms:W3CDTF">2021-08-02T13:59:00Z</dcterms:modified>
</cp:coreProperties>
</file>